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3A6" w:rsidRDefault="0085431F" w:rsidP="00550DBA">
      <w:pPr>
        <w:rPr>
          <w:rFonts w:hAnsi="ＭＳ 明朝"/>
          <w:szCs w:val="21"/>
        </w:rPr>
      </w:pPr>
      <w:r>
        <w:rPr>
          <w:rFonts w:hAnsi="ＭＳ 明朝" w:hint="eastAsia"/>
          <w:b/>
          <w:noProof/>
          <w:sz w:val="32"/>
        </w:rPr>
        <mc:AlternateContent>
          <mc:Choice Requires="wps">
            <w:drawing>
              <wp:anchor distT="0" distB="0" distL="114300" distR="114300" simplePos="0" relativeHeight="251659264" behindDoc="0" locked="0" layoutInCell="1" allowOverlap="1" wp14:anchorId="5A00C99A" wp14:editId="6B43000B">
                <wp:simplePos x="0" y="0"/>
                <wp:positionH relativeFrom="margin">
                  <wp:posOffset>4501995</wp:posOffset>
                </wp:positionH>
                <wp:positionV relativeFrom="paragraph">
                  <wp:posOffset>-368585</wp:posOffset>
                </wp:positionV>
                <wp:extent cx="1250108" cy="352425"/>
                <wp:effectExtent l="0" t="0" r="7620" b="9525"/>
                <wp:wrapNone/>
                <wp:docPr id="1" name="テキスト ボックス 1"/>
                <wp:cNvGraphicFramePr/>
                <a:graphic xmlns:a="http://schemas.openxmlformats.org/drawingml/2006/main">
                  <a:graphicData uri="http://schemas.microsoft.com/office/word/2010/wordprocessingShape">
                    <wps:wsp>
                      <wps:cNvSpPr txBox="1"/>
                      <wps:spPr>
                        <a:xfrm>
                          <a:off x="0" y="0"/>
                          <a:ext cx="1250108" cy="352425"/>
                        </a:xfrm>
                        <a:prstGeom prst="rect">
                          <a:avLst/>
                        </a:prstGeom>
                        <a:solidFill>
                          <a:sysClr val="window" lastClr="FFFFFF"/>
                        </a:solidFill>
                        <a:ln w="6350">
                          <a:noFill/>
                        </a:ln>
                      </wps:spPr>
                      <wps:txbx>
                        <w:txbxContent>
                          <w:p w:rsidR="0085431F" w:rsidRDefault="0085431F" w:rsidP="0085431F">
                            <w:r>
                              <w:rPr>
                                <w:rFonts w:hint="eastAsia"/>
                              </w:rPr>
                              <w:t>（</w:t>
                            </w:r>
                            <w:r w:rsidR="00892671">
                              <w:rPr>
                                <w:rFonts w:hint="eastAsia"/>
                              </w:rPr>
                              <w:t>様式第</w:t>
                            </w:r>
                            <w:r w:rsidR="00892671">
                              <w:t>13号</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00C99A" id="_x0000_t202" coordsize="21600,21600" o:spt="202" path="m,l,21600r21600,l21600,xe">
                <v:stroke joinstyle="miter"/>
                <v:path gradientshapeok="t" o:connecttype="rect"/>
              </v:shapetype>
              <v:shape id="テキスト ボックス 1" o:spid="_x0000_s1026" type="#_x0000_t202" style="position:absolute;left:0;text-align:left;margin-left:354.5pt;margin-top:-29pt;width:98.45pt;height:27.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" fillcolor="window" stroked="f" strokeweight=".5pt">
                <v:textbox>
                  <w:txbxContent>
                    <w:p w:rsidR="0085431F" w:rsidRDefault="0085431F" w:rsidP="0085431F">
                      <w:r>
                        <w:rPr>
                          <w:rFonts w:hint="eastAsia"/>
                        </w:rPr>
                        <w:t>（</w:t>
                      </w:r>
                      <w:r w:rsidR="00892671">
                        <w:rPr>
                          <w:rFonts w:hint="eastAsia"/>
                        </w:rPr>
                        <w:t>様式第</w:t>
                      </w:r>
                      <w:r w:rsidR="00892671">
                        <w:t>13号</w:t>
                      </w:r>
                      <w:r>
                        <w:t>）</w:t>
                      </w:r>
                    </w:p>
                  </w:txbxContent>
                </v:textbox>
                <w10:wrap anchorx="margin"/>
              </v:shape>
            </w:pict>
          </mc:Fallback>
        </mc:AlternateContent>
      </w:r>
    </w:p>
    <w:p w:rsidR="009C3947" w:rsidRPr="009C3947" w:rsidRDefault="00892671" w:rsidP="00550DBA">
      <w:pPr>
        <w:widowControl/>
        <w:autoSpaceDE w:val="0"/>
        <w:autoSpaceDN w:val="0"/>
        <w:ind w:firstLineChars="300" w:firstLine="680"/>
        <w:rPr>
          <w:rFonts w:hAnsi="ＭＳ 明朝" w:cs="ＭＳ明朝-WinCharSetFFFF-H"/>
          <w:kern w:val="0"/>
          <w:szCs w:val="21"/>
        </w:rPr>
      </w:pPr>
      <w:r>
        <w:rPr>
          <w:rFonts w:hAnsi="ＭＳ 明朝" w:cs="ＭＳ明朝-WinCharSetFFFF-H" w:hint="eastAsia"/>
          <w:kern w:val="0"/>
          <w:szCs w:val="21"/>
        </w:rPr>
        <w:t>中野市上下水道事業窓口業務等委託</w:t>
      </w:r>
      <w:r w:rsidR="00905F0B">
        <w:rPr>
          <w:rFonts w:hAnsi="ＭＳ 明朝" w:cs="ＭＳ明朝-WinCharSetFFFF-H" w:hint="eastAsia"/>
          <w:kern w:val="0"/>
          <w:szCs w:val="21"/>
        </w:rPr>
        <w:t>係る</w:t>
      </w:r>
      <w:r>
        <w:rPr>
          <w:rFonts w:hAnsi="ＭＳ 明朝" w:cs="ＭＳ明朝-WinCharSetFFFF-H" w:hint="eastAsia"/>
          <w:kern w:val="0"/>
          <w:szCs w:val="21"/>
        </w:rPr>
        <w:t>公募</w:t>
      </w:r>
      <w:r w:rsidR="00CE28E9">
        <w:rPr>
          <w:rFonts w:hAnsi="ＭＳ 明朝" w:cs="ＭＳ明朝-WinCharSetFFFF-H" w:hint="eastAsia"/>
          <w:kern w:val="0"/>
          <w:szCs w:val="21"/>
        </w:rPr>
        <w:t>型プロポーザル結果</w:t>
      </w:r>
    </w:p>
    <w:p w:rsidR="009C3947" w:rsidRPr="009C3947" w:rsidRDefault="009C3947" w:rsidP="00550DBA">
      <w:pPr>
        <w:autoSpaceDE w:val="0"/>
        <w:autoSpaceDN w:val="0"/>
        <w:adjustRightInd w:val="0"/>
        <w:ind w:firstLineChars="100" w:firstLine="227"/>
        <w:rPr>
          <w:rFonts w:hAnsi="ＭＳ 明朝" w:cs="ＭＳ明朝-WinCharSetFFFF-H"/>
          <w:kern w:val="0"/>
          <w:szCs w:val="21"/>
        </w:rPr>
      </w:pPr>
    </w:p>
    <w:p w:rsidR="009C3947" w:rsidRPr="009C3947" w:rsidRDefault="00892671" w:rsidP="00550DBA">
      <w:pPr>
        <w:autoSpaceDE w:val="0"/>
        <w:autoSpaceDN w:val="0"/>
        <w:adjustRightInd w:val="0"/>
        <w:ind w:firstLineChars="100" w:firstLine="227"/>
        <w:rPr>
          <w:rFonts w:hAnsi="ＭＳ 明朝" w:cs="ＭＳ明朝-WinCharSetFFFF-H"/>
          <w:kern w:val="0"/>
          <w:szCs w:val="21"/>
        </w:rPr>
      </w:pPr>
      <w:r w:rsidRPr="00892671">
        <w:rPr>
          <w:rFonts w:hint="eastAsia"/>
          <w:szCs w:val="24"/>
        </w:rPr>
        <w:t>中野市の水道事業、公共下水道事業、特定環境保全公共下水道事業及び農業集落排水事業の経営の効率化及び市民サービスの向上を図るため</w:t>
      </w:r>
      <w:r w:rsidR="009C3947" w:rsidRPr="009C3947">
        <w:rPr>
          <w:rFonts w:hAnsi="ＭＳ 明朝" w:cs="ＭＳ明朝-WinCharSetFFFF-H" w:hint="eastAsia"/>
          <w:kern w:val="0"/>
          <w:szCs w:val="21"/>
        </w:rPr>
        <w:t>、プロポーザル方式によりその契約の相手方となる候補者を下記のとおり決定しました。</w:t>
      </w:r>
    </w:p>
    <w:p w:rsidR="009C3947" w:rsidRPr="009C3947" w:rsidRDefault="009C3947" w:rsidP="00550DBA">
      <w:pPr>
        <w:autoSpaceDE w:val="0"/>
        <w:autoSpaceDN w:val="0"/>
        <w:adjustRightInd w:val="0"/>
        <w:rPr>
          <w:rFonts w:hAnsi="ＭＳ 明朝" w:cs="ＭＳ明朝-WinCharSetFFFF-H"/>
          <w:kern w:val="0"/>
          <w:szCs w:val="21"/>
        </w:rPr>
      </w:pPr>
    </w:p>
    <w:p w:rsidR="009C3947" w:rsidRPr="009C3947" w:rsidRDefault="006A498B" w:rsidP="00550DBA">
      <w:pPr>
        <w:autoSpaceDE w:val="0"/>
        <w:autoSpaceDN w:val="0"/>
        <w:adjustRightInd w:val="0"/>
        <w:rPr>
          <w:rFonts w:hAnsi="ＭＳ 明朝" w:cs="ＭＳ明朝-WinCharSetFFFF-H"/>
          <w:kern w:val="0"/>
          <w:szCs w:val="21"/>
        </w:rPr>
      </w:pPr>
      <w:r>
        <w:rPr>
          <w:rFonts w:hAnsi="ＭＳ 明朝" w:cs="ＭＳ明朝-WinCharSetFFFF-H" w:hint="eastAsia"/>
          <w:kern w:val="0"/>
          <w:szCs w:val="21"/>
        </w:rPr>
        <w:t xml:space="preserve">１　業務名　</w:t>
      </w:r>
    </w:p>
    <w:p w:rsidR="009C3947" w:rsidRPr="009C3947" w:rsidRDefault="00892671" w:rsidP="00550DBA">
      <w:pPr>
        <w:autoSpaceDE w:val="0"/>
        <w:autoSpaceDN w:val="0"/>
        <w:adjustRightInd w:val="0"/>
        <w:rPr>
          <w:rFonts w:hAnsi="ＭＳ 明朝" w:cs="ＭＳ明朝-WinCharSetFFFF-H"/>
          <w:kern w:val="0"/>
          <w:szCs w:val="21"/>
        </w:rPr>
      </w:pPr>
      <w:r>
        <w:rPr>
          <w:rFonts w:hAnsi="ＭＳ 明朝" w:cs="ＭＳ明朝-WinCharSetFFFF-H" w:hint="eastAsia"/>
          <w:kern w:val="0"/>
          <w:szCs w:val="21"/>
        </w:rPr>
        <w:t xml:space="preserve">　　</w:t>
      </w:r>
      <w:r w:rsidRPr="00892671">
        <w:rPr>
          <w:rFonts w:hAnsi="ＭＳ 明朝" w:cs="ＭＳ明朝-WinCharSetFFFF-H" w:hint="eastAsia"/>
          <w:kern w:val="0"/>
          <w:szCs w:val="21"/>
        </w:rPr>
        <w:t>中野市上下水道事業窓口業務等委託</w:t>
      </w:r>
    </w:p>
    <w:p w:rsidR="004272FB" w:rsidRDefault="004272FB" w:rsidP="00215264">
      <w:pPr>
        <w:autoSpaceDE w:val="0"/>
        <w:autoSpaceDN w:val="0"/>
        <w:adjustRightInd w:val="0"/>
        <w:rPr>
          <w:rFonts w:hAnsi="ＭＳ 明朝" w:cs="ＭＳ明朝-WinCharSetFFFF-H" w:hint="eastAsia"/>
          <w:kern w:val="0"/>
          <w:szCs w:val="21"/>
        </w:rPr>
      </w:pPr>
      <w:bookmarkStart w:id="0" w:name="_GoBack"/>
      <w:bookmarkEnd w:id="0"/>
    </w:p>
    <w:p w:rsidR="009C3947" w:rsidRPr="009C3947" w:rsidRDefault="009C3947" w:rsidP="00215264">
      <w:pPr>
        <w:autoSpaceDE w:val="0"/>
        <w:autoSpaceDN w:val="0"/>
        <w:adjustRightInd w:val="0"/>
        <w:rPr>
          <w:rFonts w:hAnsi="ＭＳ 明朝" w:cs="ＭＳ明朝-WinCharSetFFFF-H"/>
          <w:kern w:val="0"/>
          <w:szCs w:val="21"/>
        </w:rPr>
      </w:pPr>
      <w:r w:rsidRPr="009C3947">
        <w:rPr>
          <w:rFonts w:hAnsi="ＭＳ 明朝" w:cs="ＭＳ明朝-WinCharSetFFFF-H" w:hint="eastAsia"/>
          <w:kern w:val="0"/>
          <w:szCs w:val="21"/>
        </w:rPr>
        <w:t xml:space="preserve">２　</w:t>
      </w:r>
      <w:r w:rsidR="00892671">
        <w:rPr>
          <w:rFonts w:hAnsi="ＭＳ 明朝" w:cs="ＭＳ明朝-WinCharSetFFFF-H" w:hint="eastAsia"/>
          <w:kern w:val="0"/>
          <w:szCs w:val="21"/>
        </w:rPr>
        <w:t>最適候補者</w:t>
      </w:r>
      <w:r>
        <w:rPr>
          <w:rFonts w:hAnsi="ＭＳ 明朝" w:cs="ＭＳ明朝-WinCharSetFFFF-H" w:hint="eastAsia"/>
          <w:kern w:val="0"/>
          <w:szCs w:val="21"/>
        </w:rPr>
        <w:t>及び次点者</w:t>
      </w:r>
      <w:r w:rsidR="006A498B">
        <w:rPr>
          <w:rFonts w:hAnsi="ＭＳ 明朝" w:cs="ＭＳ明朝-WinCharSetFFFF-H" w:hint="eastAsia"/>
          <w:kern w:val="0"/>
          <w:szCs w:val="21"/>
        </w:rPr>
        <w:t xml:space="preserve">　</w:t>
      </w:r>
    </w:p>
    <w:p w:rsidR="009C3947" w:rsidRPr="006A498B" w:rsidRDefault="009C3947" w:rsidP="00550DBA">
      <w:pPr>
        <w:autoSpaceDE w:val="0"/>
        <w:autoSpaceDN w:val="0"/>
        <w:adjustRightInd w:val="0"/>
        <w:rPr>
          <w:rFonts w:hAnsi="ＭＳ 明朝" w:cs="ＭＳ明朝-WinCharSetFFFF-H"/>
          <w:kern w:val="0"/>
          <w:szCs w:val="21"/>
        </w:rPr>
      </w:pPr>
    </w:p>
    <w:p w:rsidR="00215264" w:rsidRDefault="00215264" w:rsidP="00550DBA">
      <w:pPr>
        <w:autoSpaceDE w:val="0"/>
        <w:autoSpaceDN w:val="0"/>
        <w:adjustRightInd w:val="0"/>
        <w:rPr>
          <w:rFonts w:hAnsi="ＭＳ 明朝" w:cs="ＭＳ明朝-WinCharSetFFFF-H"/>
          <w:kern w:val="0"/>
          <w:szCs w:val="21"/>
        </w:rPr>
      </w:pPr>
    </w:p>
    <w:p w:rsidR="009C3947" w:rsidRPr="006A498B" w:rsidRDefault="009C3947" w:rsidP="00550DBA">
      <w:pPr>
        <w:autoSpaceDE w:val="0"/>
        <w:autoSpaceDN w:val="0"/>
        <w:adjustRightInd w:val="0"/>
        <w:rPr>
          <w:rFonts w:hAnsi="ＭＳ 明朝" w:cs="ＭＳ明朝-WinCharSetFFFF-H"/>
          <w:kern w:val="0"/>
          <w:szCs w:val="21"/>
        </w:rPr>
      </w:pPr>
      <w:r w:rsidRPr="006A498B">
        <w:rPr>
          <w:rFonts w:hAnsi="ＭＳ 明朝" w:cs="ＭＳ明朝-WinCharSetFFFF-H" w:hint="eastAsia"/>
          <w:kern w:val="0"/>
          <w:szCs w:val="21"/>
        </w:rPr>
        <w:t>３　参加提案業者</w:t>
      </w:r>
      <w:r w:rsidR="006A498B" w:rsidRPr="006A498B">
        <w:rPr>
          <w:rFonts w:hAnsi="ＭＳ 明朝" w:cs="ＭＳ明朝-WinCharSetFFFF-H" w:hint="eastAsia"/>
          <w:kern w:val="0"/>
          <w:szCs w:val="21"/>
        </w:rPr>
        <w:t>数</w:t>
      </w:r>
    </w:p>
    <w:p w:rsidR="009C3947" w:rsidRPr="009C3947" w:rsidRDefault="009C3947" w:rsidP="00550DBA">
      <w:pPr>
        <w:autoSpaceDE w:val="0"/>
        <w:autoSpaceDN w:val="0"/>
        <w:adjustRightInd w:val="0"/>
        <w:rPr>
          <w:rFonts w:hAnsi="ＭＳ 明朝" w:cs="ＭＳ明朝-WinCharSetFFFF-H"/>
          <w:kern w:val="0"/>
          <w:szCs w:val="21"/>
        </w:rPr>
      </w:pPr>
    </w:p>
    <w:p w:rsidR="009C3947" w:rsidRDefault="009C3947" w:rsidP="00550DBA">
      <w:pPr>
        <w:rPr>
          <w:rFonts w:hAnsi="ＭＳ 明朝"/>
          <w:szCs w:val="21"/>
        </w:rPr>
      </w:pPr>
    </w:p>
    <w:p w:rsidR="009C3947" w:rsidRPr="009C3947" w:rsidRDefault="004272FB" w:rsidP="00550DBA">
      <w:pPr>
        <w:rPr>
          <w:rFonts w:hAnsi="ＭＳ 明朝"/>
          <w:szCs w:val="21"/>
        </w:rPr>
      </w:pPr>
      <w:r>
        <w:rPr>
          <w:rFonts w:hAnsi="ＭＳ 明朝" w:hint="eastAsia"/>
          <w:szCs w:val="21"/>
        </w:rPr>
        <w:t>４</w:t>
      </w:r>
      <w:r w:rsidR="009C3947">
        <w:rPr>
          <w:rFonts w:hAnsi="ＭＳ 明朝" w:hint="eastAsia"/>
          <w:szCs w:val="21"/>
        </w:rPr>
        <w:t xml:space="preserve">　審査員名簿　</w:t>
      </w: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890"/>
        <w:gridCol w:w="1890"/>
        <w:gridCol w:w="1890"/>
      </w:tblGrid>
      <w:tr w:rsidR="009C3947" w:rsidRPr="009C3947" w:rsidTr="009C3947">
        <w:tc>
          <w:tcPr>
            <w:tcW w:w="1260" w:type="dxa"/>
            <w:shd w:val="pct12" w:color="auto" w:fill="auto"/>
          </w:tcPr>
          <w:p w:rsidR="009C3947" w:rsidRPr="009C3947" w:rsidRDefault="009C3947" w:rsidP="00550DBA">
            <w:pPr>
              <w:autoSpaceDE w:val="0"/>
              <w:autoSpaceDN w:val="0"/>
              <w:adjustRightInd w:val="0"/>
              <w:rPr>
                <w:rFonts w:ascii="ＭＳ ゴシック" w:eastAsia="ＭＳ ゴシック" w:hAnsi="ＭＳ ゴシック" w:cs="ＭＳ明朝-WinCharSetFFFF-H"/>
                <w:kern w:val="0"/>
                <w:szCs w:val="21"/>
              </w:rPr>
            </w:pPr>
            <w:r>
              <w:rPr>
                <w:rFonts w:ascii="ＭＳ ゴシック" w:eastAsia="ＭＳ ゴシック" w:hAnsi="ＭＳ ゴシック" w:cs="ＭＳ明朝-WinCharSetFFFF-H" w:hint="eastAsia"/>
                <w:kern w:val="0"/>
                <w:szCs w:val="21"/>
              </w:rPr>
              <w:t>－</w:t>
            </w:r>
          </w:p>
        </w:tc>
        <w:tc>
          <w:tcPr>
            <w:tcW w:w="1890" w:type="dxa"/>
            <w:shd w:val="pct12" w:color="auto" w:fill="auto"/>
          </w:tcPr>
          <w:p w:rsidR="009C3947" w:rsidRPr="009C3947" w:rsidRDefault="009C3947" w:rsidP="006A498B">
            <w:pPr>
              <w:autoSpaceDE w:val="0"/>
              <w:autoSpaceDN w:val="0"/>
              <w:adjustRightInd w:val="0"/>
              <w:jc w:val="center"/>
              <w:rPr>
                <w:rFonts w:ascii="ＭＳ ゴシック" w:eastAsia="ＭＳ ゴシック" w:hAnsi="ＭＳ ゴシック" w:cs="ＭＳ明朝-WinCharSetFFFF-H"/>
                <w:kern w:val="0"/>
                <w:szCs w:val="21"/>
              </w:rPr>
            </w:pPr>
            <w:r>
              <w:rPr>
                <w:rFonts w:ascii="ＭＳ ゴシック" w:eastAsia="ＭＳ ゴシック" w:hAnsi="ＭＳ ゴシック" w:cs="ＭＳ明朝-WinCharSetFFFF-H" w:hint="eastAsia"/>
                <w:kern w:val="0"/>
                <w:szCs w:val="21"/>
              </w:rPr>
              <w:t>氏　名</w:t>
            </w:r>
          </w:p>
        </w:tc>
        <w:tc>
          <w:tcPr>
            <w:tcW w:w="1890" w:type="dxa"/>
            <w:shd w:val="pct12" w:color="auto" w:fill="auto"/>
          </w:tcPr>
          <w:p w:rsidR="009C3947" w:rsidRPr="009C3947" w:rsidRDefault="009C3947" w:rsidP="006A498B">
            <w:pPr>
              <w:autoSpaceDE w:val="0"/>
              <w:autoSpaceDN w:val="0"/>
              <w:adjustRightInd w:val="0"/>
              <w:jc w:val="center"/>
              <w:rPr>
                <w:rFonts w:ascii="ＭＳ ゴシック" w:eastAsia="ＭＳ ゴシック" w:hAnsi="ＭＳ ゴシック" w:cs="ＭＳ明朝-WinCharSetFFFF-H"/>
                <w:kern w:val="0"/>
                <w:szCs w:val="21"/>
              </w:rPr>
            </w:pPr>
            <w:r>
              <w:rPr>
                <w:rFonts w:ascii="ＭＳ ゴシック" w:eastAsia="ＭＳ ゴシック" w:hAnsi="ＭＳ ゴシック" w:cs="ＭＳ明朝-WinCharSetFFFF-H" w:hint="eastAsia"/>
                <w:kern w:val="0"/>
                <w:szCs w:val="21"/>
              </w:rPr>
              <w:t>役職等</w:t>
            </w:r>
          </w:p>
        </w:tc>
        <w:tc>
          <w:tcPr>
            <w:tcW w:w="1890" w:type="dxa"/>
            <w:shd w:val="pct12" w:color="auto" w:fill="auto"/>
          </w:tcPr>
          <w:p w:rsidR="009C3947" w:rsidRPr="009C3947" w:rsidRDefault="009C3947" w:rsidP="006A498B">
            <w:pPr>
              <w:autoSpaceDE w:val="0"/>
              <w:autoSpaceDN w:val="0"/>
              <w:adjustRightInd w:val="0"/>
              <w:jc w:val="center"/>
              <w:rPr>
                <w:rFonts w:ascii="ＭＳ ゴシック" w:eastAsia="ＭＳ ゴシック" w:hAnsi="ＭＳ ゴシック" w:cs="ＭＳ明朝-WinCharSetFFFF-H"/>
                <w:kern w:val="0"/>
                <w:szCs w:val="21"/>
              </w:rPr>
            </w:pPr>
            <w:r>
              <w:rPr>
                <w:rFonts w:ascii="ＭＳ ゴシック" w:eastAsia="ＭＳ ゴシック" w:hAnsi="ＭＳ ゴシック" w:cs="ＭＳ明朝-WinCharSetFFFF-H" w:hint="eastAsia"/>
                <w:kern w:val="0"/>
                <w:szCs w:val="21"/>
              </w:rPr>
              <w:t>備　考</w:t>
            </w:r>
          </w:p>
        </w:tc>
      </w:tr>
      <w:tr w:rsidR="009C3947" w:rsidRPr="009C3947" w:rsidTr="009C3947">
        <w:tc>
          <w:tcPr>
            <w:tcW w:w="1260" w:type="dxa"/>
          </w:tcPr>
          <w:p w:rsidR="009C3947" w:rsidRPr="009C3947" w:rsidRDefault="009C3947" w:rsidP="00550DBA">
            <w:pPr>
              <w:autoSpaceDE w:val="0"/>
              <w:autoSpaceDN w:val="0"/>
              <w:adjustRightInd w:val="0"/>
              <w:rPr>
                <w:rFonts w:hAnsi="ＭＳ 明朝" w:cs="ＭＳ明朝-WinCharSetFFFF-H"/>
                <w:kern w:val="0"/>
                <w:szCs w:val="21"/>
              </w:rPr>
            </w:pPr>
            <w:r>
              <w:rPr>
                <w:rFonts w:hAnsi="ＭＳ 明朝" w:cs="ＭＳ明朝-WinCharSetFFFF-H" w:hint="eastAsia"/>
                <w:kern w:val="0"/>
                <w:szCs w:val="21"/>
              </w:rPr>
              <w:t>委員長</w:t>
            </w: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c>
          <w:tcPr>
            <w:tcW w:w="1890" w:type="dxa"/>
          </w:tcPr>
          <w:p w:rsidR="009C3947" w:rsidRPr="009C3947" w:rsidRDefault="009C3947" w:rsidP="004272FB">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r>
      <w:tr w:rsidR="009C3947" w:rsidRPr="009C3947" w:rsidTr="009C3947">
        <w:tc>
          <w:tcPr>
            <w:tcW w:w="1260" w:type="dxa"/>
          </w:tcPr>
          <w:p w:rsidR="009C3947" w:rsidRPr="009C3947" w:rsidRDefault="009C3947" w:rsidP="00550DBA">
            <w:pPr>
              <w:autoSpaceDE w:val="0"/>
              <w:autoSpaceDN w:val="0"/>
              <w:adjustRightInd w:val="0"/>
              <w:rPr>
                <w:rFonts w:hAnsi="ＭＳ 明朝" w:cs="ＭＳ明朝-WinCharSetFFFF-H"/>
                <w:kern w:val="0"/>
                <w:szCs w:val="21"/>
              </w:rPr>
            </w:pPr>
            <w:r>
              <w:rPr>
                <w:rFonts w:hAnsi="ＭＳ 明朝" w:cs="ＭＳ明朝-WinCharSetFFFF-H" w:hint="eastAsia"/>
                <w:kern w:val="0"/>
                <w:szCs w:val="21"/>
              </w:rPr>
              <w:t>委員</w:t>
            </w:r>
          </w:p>
        </w:tc>
        <w:tc>
          <w:tcPr>
            <w:tcW w:w="1890" w:type="dxa"/>
          </w:tcPr>
          <w:p w:rsidR="009C3947" w:rsidRPr="009C3947" w:rsidRDefault="009C3947" w:rsidP="004272FB">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r>
      <w:tr w:rsidR="009C3947" w:rsidRPr="009C3947" w:rsidTr="009C3947">
        <w:tc>
          <w:tcPr>
            <w:tcW w:w="1260" w:type="dxa"/>
          </w:tcPr>
          <w:p w:rsidR="009C3947" w:rsidRPr="009C3947" w:rsidRDefault="009C3947" w:rsidP="00550DBA">
            <w:pPr>
              <w:autoSpaceDE w:val="0"/>
              <w:autoSpaceDN w:val="0"/>
              <w:adjustRightInd w:val="0"/>
              <w:rPr>
                <w:rFonts w:hAnsi="ＭＳ 明朝" w:cs="ＭＳ明朝-WinCharSetFFFF-H"/>
                <w:kern w:val="0"/>
                <w:szCs w:val="21"/>
              </w:rPr>
            </w:pPr>
            <w:r>
              <w:rPr>
                <w:rFonts w:hAnsi="ＭＳ 明朝" w:cs="ＭＳ明朝-WinCharSetFFFF-H" w:hint="eastAsia"/>
                <w:kern w:val="0"/>
                <w:szCs w:val="21"/>
              </w:rPr>
              <w:t>委員</w:t>
            </w: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r>
      <w:tr w:rsidR="009C3947" w:rsidRPr="009C3947" w:rsidTr="009C3947">
        <w:tc>
          <w:tcPr>
            <w:tcW w:w="1260" w:type="dxa"/>
          </w:tcPr>
          <w:p w:rsidR="009C3947" w:rsidRPr="005B51BC" w:rsidRDefault="009C3947" w:rsidP="00550DBA">
            <w:pPr>
              <w:autoSpaceDE w:val="0"/>
              <w:autoSpaceDN w:val="0"/>
              <w:adjustRightInd w:val="0"/>
              <w:rPr>
                <w:rFonts w:hAnsi="ＭＳ 明朝" w:cs="ＭＳ明朝-WinCharSetFFFF-H"/>
                <w:kern w:val="0"/>
                <w:szCs w:val="21"/>
              </w:rPr>
            </w:pPr>
            <w:r w:rsidRPr="005B51BC">
              <w:rPr>
                <w:rFonts w:hAnsi="ＭＳ 明朝" w:cs="ＭＳ明朝-WinCharSetFFFF-H" w:hint="eastAsia"/>
                <w:kern w:val="0"/>
                <w:szCs w:val="21"/>
              </w:rPr>
              <w:t>委員</w:t>
            </w:r>
          </w:p>
        </w:tc>
        <w:tc>
          <w:tcPr>
            <w:tcW w:w="1890" w:type="dxa"/>
          </w:tcPr>
          <w:p w:rsidR="009C3947" w:rsidRPr="009C3947" w:rsidRDefault="009C3947" w:rsidP="004272FB">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r>
      <w:tr w:rsidR="009C3947" w:rsidRPr="009C3947" w:rsidTr="009C3947">
        <w:tc>
          <w:tcPr>
            <w:tcW w:w="1260" w:type="dxa"/>
          </w:tcPr>
          <w:p w:rsidR="009C3947" w:rsidRPr="005B51BC" w:rsidRDefault="009C3947" w:rsidP="00550DBA">
            <w:pPr>
              <w:autoSpaceDE w:val="0"/>
              <w:autoSpaceDN w:val="0"/>
              <w:adjustRightInd w:val="0"/>
              <w:rPr>
                <w:rFonts w:hAnsi="ＭＳ 明朝" w:cs="ＭＳ明朝-WinCharSetFFFF-H"/>
                <w:kern w:val="0"/>
                <w:szCs w:val="21"/>
              </w:rPr>
            </w:pPr>
            <w:r w:rsidRPr="005B51BC">
              <w:rPr>
                <w:rFonts w:hAnsi="ＭＳ 明朝" w:cs="ＭＳ明朝-WinCharSetFFFF-H" w:hint="eastAsia"/>
                <w:kern w:val="0"/>
                <w:szCs w:val="21"/>
              </w:rPr>
              <w:t>委員</w:t>
            </w:r>
          </w:p>
        </w:tc>
        <w:tc>
          <w:tcPr>
            <w:tcW w:w="1890" w:type="dxa"/>
          </w:tcPr>
          <w:p w:rsidR="009C3947" w:rsidRPr="009C3947" w:rsidRDefault="009C3947" w:rsidP="004272FB">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c>
          <w:tcPr>
            <w:tcW w:w="1890" w:type="dxa"/>
          </w:tcPr>
          <w:p w:rsidR="009C3947" w:rsidRPr="009C3947" w:rsidRDefault="009C3947" w:rsidP="00550DBA">
            <w:pPr>
              <w:autoSpaceDE w:val="0"/>
              <w:autoSpaceDN w:val="0"/>
              <w:adjustRightInd w:val="0"/>
              <w:rPr>
                <w:rFonts w:hAnsi="ＭＳ 明朝" w:cs="ＭＳ明朝-WinCharSetFFFF-H"/>
                <w:kern w:val="0"/>
                <w:szCs w:val="21"/>
              </w:rPr>
            </w:pPr>
          </w:p>
        </w:tc>
      </w:tr>
    </w:tbl>
    <w:p w:rsidR="006A498B" w:rsidRDefault="006A498B" w:rsidP="00550DBA">
      <w:pPr>
        <w:rPr>
          <w:rFonts w:hAnsi="ＭＳ 明朝"/>
          <w:szCs w:val="21"/>
        </w:rPr>
      </w:pPr>
    </w:p>
    <w:p w:rsidR="006A498B" w:rsidRPr="00215264" w:rsidRDefault="006A498B" w:rsidP="00215264">
      <w:pPr>
        <w:widowControl/>
        <w:jc w:val="left"/>
        <w:rPr>
          <w:rFonts w:hAnsi="ＭＳ 明朝"/>
          <w:szCs w:val="21"/>
        </w:rPr>
      </w:pPr>
    </w:p>
    <w:sectPr w:rsidR="006A498B" w:rsidRPr="00215264" w:rsidSect="00550DBA">
      <w:type w:val="continuous"/>
      <w:pgSz w:w="11906" w:h="16838" w:code="9"/>
      <w:pgMar w:top="1418" w:right="1418" w:bottom="1134" w:left="1418" w:header="851" w:footer="992" w:gutter="0"/>
      <w:pgNumType w:start="0"/>
      <w:cols w:space="425"/>
      <w:docGrid w:type="linesAndChars" w:linePitch="34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EB0" w:rsidRDefault="005E2EB0" w:rsidP="00E22C60">
      <w:r>
        <w:separator/>
      </w:r>
    </w:p>
  </w:endnote>
  <w:endnote w:type="continuationSeparator" w:id="0">
    <w:p w:rsidR="005E2EB0" w:rsidRDefault="005E2EB0" w:rsidP="00E2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EB0" w:rsidRDefault="005E2EB0" w:rsidP="00E22C60">
      <w:r>
        <w:separator/>
      </w:r>
    </w:p>
  </w:footnote>
  <w:footnote w:type="continuationSeparator" w:id="0">
    <w:p w:rsidR="005E2EB0" w:rsidRDefault="005E2EB0" w:rsidP="00E22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F64C3"/>
    <w:multiLevelType w:val="hybridMultilevel"/>
    <w:tmpl w:val="67F00178"/>
    <w:lvl w:ilvl="0" w:tplc="841ED7E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840"/>
  <w:drawingGridHorizontalSpacing w:val="227"/>
  <w:drawingGridVerticalSpacing w:val="17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EA9"/>
    <w:rsid w:val="00047D95"/>
    <w:rsid w:val="00074806"/>
    <w:rsid w:val="00097135"/>
    <w:rsid w:val="00107705"/>
    <w:rsid w:val="00140AE1"/>
    <w:rsid w:val="00190CAF"/>
    <w:rsid w:val="00192B8C"/>
    <w:rsid w:val="00215264"/>
    <w:rsid w:val="0024013F"/>
    <w:rsid w:val="00250BBD"/>
    <w:rsid w:val="00273F5B"/>
    <w:rsid w:val="002B24CC"/>
    <w:rsid w:val="00376201"/>
    <w:rsid w:val="00387BA1"/>
    <w:rsid w:val="003B65F0"/>
    <w:rsid w:val="003D0A9A"/>
    <w:rsid w:val="004272FB"/>
    <w:rsid w:val="00482B99"/>
    <w:rsid w:val="00490C1B"/>
    <w:rsid w:val="004D2099"/>
    <w:rsid w:val="00513A22"/>
    <w:rsid w:val="00537899"/>
    <w:rsid w:val="00550DBA"/>
    <w:rsid w:val="005865E4"/>
    <w:rsid w:val="005A5412"/>
    <w:rsid w:val="005B51BC"/>
    <w:rsid w:val="005E2EB0"/>
    <w:rsid w:val="005F3427"/>
    <w:rsid w:val="00617BFF"/>
    <w:rsid w:val="00690C90"/>
    <w:rsid w:val="006A498B"/>
    <w:rsid w:val="00715139"/>
    <w:rsid w:val="00784DC1"/>
    <w:rsid w:val="0079682A"/>
    <w:rsid w:val="007A0689"/>
    <w:rsid w:val="007A4430"/>
    <w:rsid w:val="007C63A6"/>
    <w:rsid w:val="008058AC"/>
    <w:rsid w:val="00805A3D"/>
    <w:rsid w:val="00830C50"/>
    <w:rsid w:val="0085431F"/>
    <w:rsid w:val="00873EA9"/>
    <w:rsid w:val="0088012A"/>
    <w:rsid w:val="00892671"/>
    <w:rsid w:val="00905F0B"/>
    <w:rsid w:val="00922A38"/>
    <w:rsid w:val="009305ED"/>
    <w:rsid w:val="0097034F"/>
    <w:rsid w:val="00983A21"/>
    <w:rsid w:val="00987B24"/>
    <w:rsid w:val="009A205C"/>
    <w:rsid w:val="009C3947"/>
    <w:rsid w:val="00A0012F"/>
    <w:rsid w:val="00A3120E"/>
    <w:rsid w:val="00A450D8"/>
    <w:rsid w:val="00A875D4"/>
    <w:rsid w:val="00AF40A6"/>
    <w:rsid w:val="00B35633"/>
    <w:rsid w:val="00B46680"/>
    <w:rsid w:val="00BC44E6"/>
    <w:rsid w:val="00BD2106"/>
    <w:rsid w:val="00C04B3E"/>
    <w:rsid w:val="00C90C86"/>
    <w:rsid w:val="00C91AAA"/>
    <w:rsid w:val="00CE28E9"/>
    <w:rsid w:val="00CE753F"/>
    <w:rsid w:val="00DB6D4E"/>
    <w:rsid w:val="00DE388B"/>
    <w:rsid w:val="00DF1FFF"/>
    <w:rsid w:val="00E22C60"/>
    <w:rsid w:val="00E45AB4"/>
    <w:rsid w:val="00E56AF3"/>
    <w:rsid w:val="00E81C8E"/>
    <w:rsid w:val="00EA7A4D"/>
    <w:rsid w:val="00F23938"/>
    <w:rsid w:val="00F81D2D"/>
    <w:rsid w:val="00F83714"/>
    <w:rsid w:val="00F906AB"/>
    <w:rsid w:val="00FE7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4E6985"/>
  <w15:chartTrackingRefBased/>
  <w15:docId w15:val="{5EFDA4DA-C41E-48B9-93B6-E73D4F31C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DBA"/>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C60"/>
    <w:pPr>
      <w:tabs>
        <w:tab w:val="center" w:pos="4252"/>
        <w:tab w:val="right" w:pos="8504"/>
      </w:tabs>
      <w:snapToGrid w:val="0"/>
    </w:pPr>
  </w:style>
  <w:style w:type="character" w:customStyle="1" w:styleId="a4">
    <w:name w:val="ヘッダー (文字)"/>
    <w:basedOn w:val="a0"/>
    <w:link w:val="a3"/>
    <w:uiPriority w:val="99"/>
    <w:rsid w:val="00E22C60"/>
  </w:style>
  <w:style w:type="paragraph" w:styleId="a5">
    <w:name w:val="footer"/>
    <w:basedOn w:val="a"/>
    <w:link w:val="a6"/>
    <w:uiPriority w:val="99"/>
    <w:unhideWhenUsed/>
    <w:rsid w:val="00E22C60"/>
    <w:pPr>
      <w:tabs>
        <w:tab w:val="center" w:pos="4252"/>
        <w:tab w:val="right" w:pos="8504"/>
      </w:tabs>
      <w:snapToGrid w:val="0"/>
    </w:pPr>
  </w:style>
  <w:style w:type="character" w:customStyle="1" w:styleId="a6">
    <w:name w:val="フッター (文字)"/>
    <w:basedOn w:val="a0"/>
    <w:link w:val="a5"/>
    <w:uiPriority w:val="99"/>
    <w:rsid w:val="00E22C60"/>
  </w:style>
  <w:style w:type="table" w:styleId="a7">
    <w:name w:val="Table Grid"/>
    <w:basedOn w:val="a1"/>
    <w:uiPriority w:val="59"/>
    <w:rsid w:val="00E22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5E2EB0"/>
    <w:rPr>
      <w:color w:val="0563C1" w:themeColor="hyperlink"/>
      <w:u w:val="single"/>
    </w:rPr>
  </w:style>
  <w:style w:type="paragraph" w:styleId="a9">
    <w:name w:val="Balloon Text"/>
    <w:basedOn w:val="a"/>
    <w:link w:val="aa"/>
    <w:uiPriority w:val="99"/>
    <w:semiHidden/>
    <w:unhideWhenUsed/>
    <w:rsid w:val="00250B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50BBD"/>
    <w:rPr>
      <w:rFonts w:asciiTheme="majorHAnsi" w:eastAsiaTheme="majorEastAsia" w:hAnsiTheme="majorHAnsi" w:cstheme="majorBidi"/>
      <w:sz w:val="18"/>
      <w:szCs w:val="18"/>
    </w:rPr>
  </w:style>
  <w:style w:type="paragraph" w:styleId="ab">
    <w:name w:val="List Paragraph"/>
    <w:basedOn w:val="a"/>
    <w:uiPriority w:val="34"/>
    <w:qFormat/>
    <w:rsid w:val="000748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61BBF-0E19-4691-8A7A-79EB510C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K.Mochizuki</cp:lastModifiedBy>
  <cp:revision>9</cp:revision>
  <cp:lastPrinted>2023-03-31T05:20:00Z</cp:lastPrinted>
  <dcterms:created xsi:type="dcterms:W3CDTF">2023-04-26T06:34:00Z</dcterms:created>
  <dcterms:modified xsi:type="dcterms:W3CDTF">2024-06-19T01:06:00Z</dcterms:modified>
</cp:coreProperties>
</file>