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A5" w:rsidRDefault="009C66C5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過誤申立て（取下げ）依頼書</w:t>
      </w:r>
    </w:p>
    <w:p w:rsidR="002F25A5" w:rsidRDefault="009C66C5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（障害福祉サービス・障害児通所給付費等請求）</w:t>
      </w:r>
    </w:p>
    <w:p w:rsidR="002F25A5" w:rsidRDefault="002F25A5">
      <w:pPr>
        <w:rPr>
          <w:sz w:val="24"/>
        </w:rPr>
      </w:pPr>
    </w:p>
    <w:p w:rsidR="002F25A5" w:rsidRDefault="009C66C5">
      <w:pPr>
        <w:rPr>
          <w:sz w:val="24"/>
        </w:rPr>
      </w:pPr>
      <w:r>
        <w:rPr>
          <w:rFonts w:hint="eastAsia"/>
          <w:sz w:val="24"/>
        </w:rPr>
        <w:t>中野市</w:t>
      </w:r>
      <w:r>
        <w:rPr>
          <w:rFonts w:hint="eastAsia"/>
          <w:sz w:val="24"/>
        </w:rPr>
        <w:t>長　湯本　隆英　様</w:t>
      </w:r>
    </w:p>
    <w:p w:rsidR="002F25A5" w:rsidRDefault="009C66C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>年　　月　　日</w:t>
      </w:r>
    </w:p>
    <w:tbl>
      <w:tblPr>
        <w:tblStyle w:val="11-1"/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51"/>
        <w:gridCol w:w="1470"/>
        <w:gridCol w:w="3990"/>
      </w:tblGrid>
      <w:tr w:rsidR="002F25A5" w:rsidTr="002F25A5">
        <w:trPr>
          <w:trHeight w:val="360"/>
        </w:trPr>
        <w:tc>
          <w:tcPr>
            <w:tcW w:w="651" w:type="dxa"/>
            <w:vMerge w:val="restart"/>
            <w:textDirection w:val="tbRlV"/>
            <w:vAlign w:val="center"/>
          </w:tcPr>
          <w:p w:rsidR="002F25A5" w:rsidRDefault="009C66C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9C66C5">
              <w:rPr>
                <w:rFonts w:hint="eastAsia"/>
                <w:spacing w:val="15"/>
                <w:kern w:val="0"/>
                <w:sz w:val="22"/>
                <w:fitText w:val="1260" w:id="1"/>
              </w:rPr>
              <w:t>請求事業</w:t>
            </w:r>
            <w:r w:rsidRPr="009C66C5">
              <w:rPr>
                <w:rFonts w:hint="eastAsia"/>
                <w:spacing w:val="7"/>
                <w:kern w:val="0"/>
                <w:sz w:val="22"/>
                <w:fitText w:val="1260" w:id="1"/>
              </w:rPr>
              <w:t>者</w:t>
            </w:r>
          </w:p>
        </w:tc>
        <w:tc>
          <w:tcPr>
            <w:tcW w:w="1470" w:type="dxa"/>
            <w:vAlign w:val="center"/>
          </w:tcPr>
          <w:p w:rsidR="002F25A5" w:rsidRDefault="009C66C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990" w:type="dxa"/>
            <w:vAlign w:val="center"/>
          </w:tcPr>
          <w:p w:rsidR="002F25A5" w:rsidRDefault="002F25A5">
            <w:pPr>
              <w:rPr>
                <w:sz w:val="22"/>
              </w:rPr>
            </w:pPr>
          </w:p>
        </w:tc>
      </w:tr>
      <w:tr w:rsidR="002F25A5" w:rsidTr="002F25A5">
        <w:trPr>
          <w:trHeight w:val="1065"/>
        </w:trPr>
        <w:tc>
          <w:tcPr>
            <w:tcW w:w="651" w:type="dxa"/>
            <w:vMerge/>
            <w:textDirection w:val="tbRlV"/>
            <w:vAlign w:val="center"/>
          </w:tcPr>
          <w:p w:rsidR="002F25A5" w:rsidRDefault="002F25A5">
            <w:pPr>
              <w:spacing w:line="360" w:lineRule="auto"/>
            </w:pPr>
          </w:p>
        </w:tc>
        <w:tc>
          <w:tcPr>
            <w:tcW w:w="1470" w:type="dxa"/>
            <w:vAlign w:val="center"/>
          </w:tcPr>
          <w:p w:rsidR="002F25A5" w:rsidRDefault="009C66C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  <w:p w:rsidR="002F25A5" w:rsidRDefault="009C66C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2F25A5" w:rsidRDefault="009C66C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3990" w:type="dxa"/>
            <w:vAlign w:val="center"/>
          </w:tcPr>
          <w:p w:rsidR="002F25A5" w:rsidRDefault="002F25A5">
            <w:pPr>
              <w:spacing w:line="260" w:lineRule="exact"/>
              <w:rPr>
                <w:sz w:val="22"/>
              </w:rPr>
            </w:pPr>
          </w:p>
          <w:p w:rsidR="002F25A5" w:rsidRDefault="002F25A5">
            <w:pPr>
              <w:spacing w:line="260" w:lineRule="exact"/>
              <w:rPr>
                <w:sz w:val="22"/>
              </w:rPr>
            </w:pPr>
          </w:p>
          <w:p w:rsidR="002F25A5" w:rsidRDefault="002F25A5">
            <w:pPr>
              <w:spacing w:line="260" w:lineRule="exact"/>
              <w:rPr>
                <w:sz w:val="22"/>
              </w:rPr>
            </w:pPr>
          </w:p>
        </w:tc>
      </w:tr>
      <w:tr w:rsidR="002F25A5" w:rsidTr="002F25A5">
        <w:trPr>
          <w:trHeight w:val="363"/>
        </w:trPr>
        <w:tc>
          <w:tcPr>
            <w:tcW w:w="651" w:type="dxa"/>
            <w:vMerge/>
            <w:textDirection w:val="tbRlV"/>
            <w:vAlign w:val="center"/>
          </w:tcPr>
          <w:p w:rsidR="002F25A5" w:rsidRDefault="002F25A5">
            <w:pPr>
              <w:spacing w:line="360" w:lineRule="auto"/>
            </w:pPr>
          </w:p>
        </w:tc>
        <w:tc>
          <w:tcPr>
            <w:tcW w:w="1470" w:type="dxa"/>
            <w:vAlign w:val="center"/>
          </w:tcPr>
          <w:p w:rsidR="002F25A5" w:rsidRDefault="009C66C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2F25A5" w:rsidRDefault="002F25A5">
            <w:pPr>
              <w:spacing w:line="260" w:lineRule="exact"/>
              <w:jc w:val="left"/>
              <w:rPr>
                <w:sz w:val="22"/>
              </w:rPr>
            </w:pPr>
          </w:p>
        </w:tc>
      </w:tr>
    </w:tbl>
    <w:p w:rsidR="002F25A5" w:rsidRDefault="002F25A5">
      <w:pPr>
        <w:jc w:val="left"/>
        <w:rPr>
          <w:sz w:val="24"/>
        </w:rPr>
      </w:pPr>
    </w:p>
    <w:p w:rsidR="002F25A5" w:rsidRDefault="009C66C5">
      <w:pPr>
        <w:jc w:val="left"/>
        <w:rPr>
          <w:sz w:val="24"/>
        </w:rPr>
      </w:pPr>
      <w:r>
        <w:rPr>
          <w:rFonts w:hint="eastAsia"/>
          <w:sz w:val="24"/>
        </w:rPr>
        <w:t>下記の利用者にかかる請求の取下げを依頼します。</w:t>
      </w:r>
    </w:p>
    <w:tbl>
      <w:tblPr>
        <w:tblStyle w:val="11-1"/>
        <w:tblW w:w="1021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46"/>
        <w:gridCol w:w="1693"/>
        <w:gridCol w:w="1538"/>
        <w:gridCol w:w="972"/>
        <w:gridCol w:w="1269"/>
        <w:gridCol w:w="3211"/>
        <w:gridCol w:w="985"/>
      </w:tblGrid>
      <w:tr w:rsidR="002F25A5" w:rsidTr="002F2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8" w:type="dxa"/>
            <w:vAlign w:val="center"/>
          </w:tcPr>
          <w:p w:rsidR="002F25A5" w:rsidRDefault="009C66C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№</w:t>
            </w:r>
          </w:p>
        </w:tc>
        <w:tc>
          <w:tcPr>
            <w:tcW w:w="1708" w:type="dxa"/>
            <w:vAlign w:val="center"/>
          </w:tcPr>
          <w:p w:rsidR="002F25A5" w:rsidRDefault="009C66C5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 w:val="0"/>
                <w:sz w:val="18"/>
              </w:rPr>
              <w:t>受給者番号</w:t>
            </w:r>
          </w:p>
        </w:tc>
        <w:tc>
          <w:tcPr>
            <w:tcW w:w="1552" w:type="dxa"/>
            <w:vAlign w:val="center"/>
          </w:tcPr>
          <w:p w:rsidR="002F25A5" w:rsidRDefault="009C66C5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 w:val="0"/>
                <w:sz w:val="18"/>
              </w:rPr>
              <w:t>受給者氏名</w:t>
            </w:r>
          </w:p>
        </w:tc>
        <w:tc>
          <w:tcPr>
            <w:tcW w:w="980" w:type="dxa"/>
            <w:vAlign w:val="center"/>
          </w:tcPr>
          <w:p w:rsidR="002F25A5" w:rsidRDefault="009C66C5">
            <w:pPr>
              <w:spacing w:line="22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b w:val="0"/>
                <w:sz w:val="16"/>
              </w:rPr>
              <w:t>サービス</w:t>
            </w:r>
          </w:p>
          <w:p w:rsidR="002F25A5" w:rsidRDefault="009C66C5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 w:val="0"/>
                <w:sz w:val="16"/>
              </w:rPr>
              <w:t>提供年月</w:t>
            </w:r>
          </w:p>
        </w:tc>
        <w:tc>
          <w:tcPr>
            <w:tcW w:w="1280" w:type="dxa"/>
            <w:vAlign w:val="center"/>
          </w:tcPr>
          <w:p w:rsidR="002F25A5" w:rsidRDefault="009C66C5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 w:val="0"/>
                <w:sz w:val="18"/>
              </w:rPr>
              <w:t>過誤調整前</w:t>
            </w:r>
          </w:p>
          <w:p w:rsidR="002F25A5" w:rsidRDefault="009C66C5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 w:val="0"/>
                <w:sz w:val="18"/>
              </w:rPr>
              <w:t>決定額</w:t>
            </w:r>
          </w:p>
        </w:tc>
        <w:tc>
          <w:tcPr>
            <w:tcW w:w="3242" w:type="dxa"/>
            <w:vAlign w:val="center"/>
          </w:tcPr>
          <w:p w:rsidR="002F25A5" w:rsidRDefault="009C66C5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 w:val="0"/>
                <w:spacing w:val="90"/>
                <w:kern w:val="0"/>
                <w:sz w:val="18"/>
                <w:fitText w:val="1260" w:id="2"/>
              </w:rPr>
              <w:t>過誤理</w:t>
            </w:r>
            <w:r>
              <w:rPr>
                <w:rFonts w:asciiTheme="minorEastAsia" w:hAnsiTheme="minorEastAsia" w:hint="eastAsia"/>
                <w:b w:val="0"/>
                <w:spacing w:val="1"/>
                <w:kern w:val="0"/>
                <w:sz w:val="18"/>
                <w:fitText w:val="1260" w:id="2"/>
              </w:rPr>
              <w:t>由</w:t>
            </w:r>
          </w:p>
        </w:tc>
        <w:tc>
          <w:tcPr>
            <w:tcW w:w="993" w:type="dxa"/>
            <w:vAlign w:val="center"/>
          </w:tcPr>
          <w:p w:rsidR="002F25A5" w:rsidRDefault="009C66C5">
            <w:pPr>
              <w:spacing w:line="22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b w:val="0"/>
                <w:sz w:val="16"/>
              </w:rPr>
              <w:t>再請求</w:t>
            </w:r>
          </w:p>
          <w:p w:rsidR="002F25A5" w:rsidRDefault="009C66C5">
            <w:pPr>
              <w:spacing w:line="22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b w:val="0"/>
                <w:sz w:val="16"/>
              </w:rPr>
              <w:t>予定年月</w:t>
            </w: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5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6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7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8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9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10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11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12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13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14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15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16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17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18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19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20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21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22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23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24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80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80" w:type="dxa"/>
          </w:tcPr>
          <w:p w:rsidR="002F25A5" w:rsidRDefault="002F25A5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42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</w:tcPr>
          <w:p w:rsidR="002F25A5" w:rsidRDefault="002F25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25A5" w:rsidTr="009C66C5">
        <w:tc>
          <w:tcPr>
            <w:tcW w:w="548" w:type="dxa"/>
            <w:vAlign w:val="center"/>
          </w:tcPr>
          <w:p w:rsidR="002F25A5" w:rsidRPr="009C66C5" w:rsidRDefault="009C66C5" w:rsidP="009C66C5">
            <w:pPr>
              <w:jc w:val="center"/>
              <w:rPr>
                <w:rFonts w:asciiTheme="minorEastAsia" w:hAnsiTheme="minorEastAsia"/>
                <w:sz w:val="20"/>
              </w:rPr>
            </w:pPr>
            <w:r w:rsidRPr="009C66C5">
              <w:rPr>
                <w:rFonts w:asciiTheme="minorEastAsia" w:hAnsiTheme="minorEastAsia" w:hint="eastAsia"/>
                <w:sz w:val="20"/>
              </w:rPr>
              <w:t>25</w:t>
            </w:r>
          </w:p>
        </w:tc>
        <w:tc>
          <w:tcPr>
            <w:tcW w:w="1708" w:type="dxa"/>
          </w:tcPr>
          <w:p w:rsidR="002F25A5" w:rsidRDefault="002F25A5">
            <w:pPr>
              <w:rPr>
                <w:rFonts w:asciiTheme="minorEastAsia" w:hAnsiTheme="minorEastAsia"/>
              </w:rPr>
            </w:pPr>
          </w:p>
        </w:tc>
        <w:tc>
          <w:tcPr>
            <w:tcW w:w="1552" w:type="dxa"/>
          </w:tcPr>
          <w:p w:rsidR="002F25A5" w:rsidRDefault="002F25A5"/>
        </w:tc>
        <w:tc>
          <w:tcPr>
            <w:tcW w:w="980" w:type="dxa"/>
          </w:tcPr>
          <w:p w:rsidR="002F25A5" w:rsidRDefault="002F25A5"/>
        </w:tc>
        <w:tc>
          <w:tcPr>
            <w:tcW w:w="1280" w:type="dxa"/>
          </w:tcPr>
          <w:p w:rsidR="002F25A5" w:rsidRDefault="002F25A5"/>
        </w:tc>
        <w:tc>
          <w:tcPr>
            <w:tcW w:w="3242" w:type="dxa"/>
          </w:tcPr>
          <w:p w:rsidR="002F25A5" w:rsidRDefault="002F25A5"/>
        </w:tc>
        <w:tc>
          <w:tcPr>
            <w:tcW w:w="993" w:type="dxa"/>
          </w:tcPr>
          <w:p w:rsidR="002F25A5" w:rsidRDefault="002F25A5"/>
        </w:tc>
      </w:tr>
    </w:tbl>
    <w:p w:rsidR="002F25A5" w:rsidRDefault="002F25A5">
      <w:pPr>
        <w:jc w:val="left"/>
        <w:rPr>
          <w:sz w:val="24"/>
        </w:rPr>
      </w:pPr>
    </w:p>
    <w:sectPr w:rsidR="002F25A5">
      <w:pgSz w:w="11906" w:h="16838"/>
      <w:pgMar w:top="1134" w:right="964" w:bottom="1134" w:left="96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66C5">
      <w:r>
        <w:separator/>
      </w:r>
    </w:p>
  </w:endnote>
  <w:endnote w:type="continuationSeparator" w:id="0">
    <w:p w:rsidR="00000000" w:rsidRDefault="009C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66C5">
      <w:r>
        <w:separator/>
      </w:r>
    </w:p>
  </w:footnote>
  <w:footnote w:type="continuationSeparator" w:id="0">
    <w:p w:rsidR="00000000" w:rsidRDefault="009C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F25A5"/>
    <w:rsid w:val="002F25A5"/>
    <w:rsid w:val="009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-1">
    <w:name w:val="テーマの表  1（シンプル1-1）"/>
    <w:basedOn w:val="a1"/>
    <w:tblPr>
      <w:tblStyleRowBandSize w:val="1"/>
      <w:tblStyleCol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2Vert">
      <w:tblPr/>
      <w:tcPr>
        <w:tc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cBorders>
        <w:shd w:val="pct25" w:color="D9D9D9" w:themeColor="background1" w:themeShade="D9" w:fill="auto"/>
      </w:tcPr>
    </w:tblStylePr>
    <w:tblStylePr w:type="band2Horz">
      <w:tblPr/>
      <w:tcPr>
        <w:tc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  <w:tl2br w:val="nil"/>
          <w:tr2bl w:val="nil"/>
        </w:tcBorders>
        <w:shd w:val="pct25" w:color="D9D9D9" w:themeColor="background1" w:themeShade="D9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-1">
    <w:name w:val="テーマの表  1（シンプル1-1）"/>
    <w:basedOn w:val="a1"/>
    <w:tblPr>
      <w:tblStyleRowBandSize w:val="1"/>
      <w:tblStyleCol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2Vert">
      <w:tblPr/>
      <w:tcPr>
        <w:tc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cBorders>
        <w:shd w:val="pct25" w:color="D9D9D9" w:themeColor="background1" w:themeShade="D9" w:fill="auto"/>
      </w:tcPr>
    </w:tblStylePr>
    <w:tblStylePr w:type="band2Horz">
      <w:tblPr/>
      <w:tcPr>
        <w:tc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  <w:tl2br w:val="nil"/>
          <w:tr2bl w:val="nil"/>
        </w:tcBorders>
        <w:shd w:val="pct25" w:color="D9D9D9" w:themeColor="background1" w:themeShade="D9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583E3A53.dotm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2</cp:revision>
  <cp:lastPrinted>2021-11-05T07:12:00Z</cp:lastPrinted>
  <dcterms:created xsi:type="dcterms:W3CDTF">2022-12-26T07:54:00Z</dcterms:created>
  <dcterms:modified xsi:type="dcterms:W3CDTF">2022-12-26T07:54:00Z</dcterms:modified>
</cp:coreProperties>
</file>