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ＭＳ Ｐ明朝" w:hAnsi="ＭＳ Ｐ明朝"/>
          <w:sz w:val="24"/>
        </w:rPr>
      </w:pPr>
      <w:r>
        <w:rPr>
          <w:rFonts w:hint="eastAsia" w:ascii="ＭＳ Ｐ明朝" w:hAnsi="ＭＳ Ｐ明朝"/>
          <w:sz w:val="24"/>
        </w:rPr>
        <w:t>(</w:t>
      </w:r>
      <w:r>
        <w:rPr>
          <w:rFonts w:hint="eastAsia" w:ascii="ＭＳ Ｐ明朝" w:hAnsi="ＭＳ Ｐ明朝"/>
          <w:sz w:val="24"/>
        </w:rPr>
        <w:t>様式第２号</w:t>
      </w:r>
      <w:r>
        <w:rPr>
          <w:rFonts w:hint="eastAsia" w:ascii="ＭＳ Ｐ明朝" w:hAnsi="ＭＳ Ｐ明朝"/>
          <w:sz w:val="24"/>
        </w:rPr>
        <w:t>)</w:t>
      </w:r>
    </w:p>
    <w:p>
      <w:pPr>
        <w:pStyle w:val="1"/>
        <w:jc w:val="center"/>
        <w:rPr>
          <w:rFonts w:hint="default" w:ascii="ＭＳ Ｐ明朝" w:hAnsi="ＭＳ Ｐ明朝" w:eastAsia="ＭＳ Ｐ明朝"/>
          <w:sz w:val="28"/>
        </w:rPr>
      </w:pPr>
      <w:bookmarkStart w:id="0" w:name="_Toc88746644"/>
      <w:r>
        <w:rPr>
          <w:rFonts w:hint="eastAsia" w:ascii="ＭＳ Ｐ明朝" w:hAnsi="ＭＳ Ｐ明朝" w:eastAsia="ＭＳ Ｐ明朝"/>
          <w:sz w:val="28"/>
        </w:rPr>
        <w:t>事業計画書</w:t>
      </w:r>
      <w:bookmarkEnd w:id="0"/>
    </w:p>
    <w:p>
      <w:pPr>
        <w:pStyle w:val="0"/>
        <w:adjustRightInd w:val="0"/>
        <w:snapToGrid w:val="0"/>
        <w:ind w:left="450" w:leftChars="100" w:hanging="240" w:hangingChars="100"/>
        <w:jc w:val="right"/>
        <w:rPr>
          <w:rFonts w:hint="default" w:ascii="ＭＳ Ｐ明朝" w:hAnsi="ＭＳ Ｐ明朝"/>
          <w:sz w:val="24"/>
        </w:rPr>
      </w:pPr>
      <w:r>
        <w:rPr>
          <w:rFonts w:hint="eastAsia" w:ascii="ＭＳ Ｐ明朝" w:hAnsi="ＭＳ Ｐ明朝"/>
          <w:sz w:val="24"/>
        </w:rPr>
        <w:t>年　　　月　　　日</w:t>
      </w:r>
    </w:p>
    <w:p>
      <w:pPr>
        <w:pStyle w:val="0"/>
        <w:adjustRightInd w:val="0"/>
        <w:snapToGrid w:val="0"/>
        <w:ind w:firstLine="240" w:firstLineChars="100"/>
        <w:rPr>
          <w:rFonts w:hint="default" w:ascii="ＭＳ Ｐ明朝" w:hAnsi="ＭＳ Ｐ明朝"/>
          <w:sz w:val="24"/>
        </w:rPr>
      </w:pPr>
      <w:r>
        <w:rPr>
          <w:rFonts w:hint="eastAsia" w:ascii="ＭＳ Ｐ明朝" w:hAnsi="ＭＳ Ｐ明朝"/>
          <w:sz w:val="24"/>
        </w:rPr>
        <w:t>中野市長　様</w:t>
      </w:r>
    </w:p>
    <w:tbl>
      <w:tblPr>
        <w:tblStyle w:val="28"/>
        <w:tblW w:w="2268" w:type="dxa"/>
        <w:tblInd w:w="3112" w:type="dxa"/>
        <w:tblLayout w:type="fixed"/>
        <w:tblLook w:firstRow="1" w:lastRow="0" w:firstColumn="1" w:lastColumn="0" w:noHBand="0" w:noVBand="1" w:val="04A0"/>
      </w:tblPr>
      <w:tblGrid>
        <w:gridCol w:w="992"/>
        <w:gridCol w:w="1276"/>
      </w:tblGrid>
      <w:tr>
        <w:trPr>
          <w:trHeight w:val="510" w:hRule="atLeast"/>
        </w:trPr>
        <w:tc>
          <w:tcPr>
            <w:tcW w:w="992" w:type="dxa"/>
            <w:tcBorders>
              <w:top w:val="single" w:color="FFFFFF" w:themeColor="background1"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djustRightInd w:val="0"/>
              <w:snapToGrid w:val="0"/>
              <w:jc w:val="distribute"/>
              <w:rPr>
                <w:rFonts w:hint="default" w:ascii="ＭＳ Ｐ明朝" w:hAnsi="ＭＳ Ｐ明朝" w:eastAsia="ＭＳ Ｐ明朝"/>
                <w:sz w:val="24"/>
              </w:rPr>
            </w:pPr>
            <w:r>
              <w:rPr>
                <w:rFonts w:hint="eastAsia" w:ascii="ＭＳ Ｐ明朝" w:hAnsi="ＭＳ Ｐ明朝" w:eastAsia="ＭＳ Ｐ明朝"/>
                <w:sz w:val="24"/>
              </w:rPr>
              <w:t>事業者</w:t>
            </w:r>
          </w:p>
        </w:tc>
        <w:tc>
          <w:tcPr>
            <w:tcW w:w="1276"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djustRightInd w:val="0"/>
              <w:snapToGrid w:val="0"/>
              <w:jc w:val="distribute"/>
              <w:rPr>
                <w:rFonts w:hint="default" w:ascii="ＭＳ Ｐ明朝" w:hAnsi="ＭＳ Ｐ明朝" w:eastAsia="ＭＳ Ｐ明朝"/>
                <w:sz w:val="24"/>
              </w:rPr>
            </w:pPr>
            <w:r>
              <w:rPr>
                <w:rFonts w:hint="eastAsia" w:ascii="ＭＳ Ｐ明朝" w:hAnsi="ＭＳ Ｐ明朝" w:eastAsia="ＭＳ Ｐ明朝"/>
                <w:sz w:val="24"/>
              </w:rPr>
              <w:t>住所</w:t>
            </w:r>
          </w:p>
        </w:tc>
      </w:tr>
      <w:tr>
        <w:trPr>
          <w:trHeight w:val="510" w:hRule="atLeast"/>
        </w:trPr>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djustRightInd w:val="0"/>
              <w:snapToGrid w:val="0"/>
              <w:jc w:val="center"/>
              <w:rPr>
                <w:rFonts w:hint="default" w:ascii="ＭＳ Ｐ明朝" w:hAnsi="ＭＳ Ｐ明朝" w:eastAsia="ＭＳ Ｐ明朝"/>
                <w:sz w:val="24"/>
              </w:rPr>
            </w:pPr>
          </w:p>
        </w:tc>
        <w:tc>
          <w:tcPr>
            <w:tcW w:w="1276"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djustRightInd w:val="0"/>
              <w:snapToGrid w:val="0"/>
              <w:jc w:val="distribute"/>
              <w:rPr>
                <w:rFonts w:hint="default" w:ascii="ＭＳ Ｐ明朝" w:hAnsi="ＭＳ Ｐ明朝" w:eastAsia="ＭＳ Ｐ明朝"/>
                <w:sz w:val="24"/>
              </w:rPr>
            </w:pPr>
            <w:r>
              <w:rPr>
                <w:rFonts w:hint="eastAsia" w:ascii="ＭＳ Ｐ明朝" w:hAnsi="ＭＳ Ｐ明朝" w:eastAsia="ＭＳ Ｐ明朝"/>
                <w:sz w:val="24"/>
              </w:rPr>
              <w:t>氏名</w:t>
            </w:r>
          </w:p>
        </w:tc>
      </w:tr>
      <w:tr>
        <w:trPr>
          <w:trHeight w:val="510" w:hRule="atLeast"/>
        </w:trPr>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djustRightInd w:val="0"/>
              <w:snapToGrid w:val="0"/>
              <w:jc w:val="center"/>
              <w:rPr>
                <w:rFonts w:hint="default" w:ascii="ＭＳ Ｐ明朝" w:hAnsi="ＭＳ Ｐ明朝" w:eastAsia="ＭＳ Ｐ明朝"/>
                <w:sz w:val="24"/>
              </w:rPr>
            </w:pPr>
          </w:p>
        </w:tc>
        <w:tc>
          <w:tcPr>
            <w:tcW w:w="1276"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djustRightInd w:val="0"/>
              <w:snapToGrid w:val="0"/>
              <w:jc w:val="distribute"/>
              <w:rPr>
                <w:rFonts w:hint="default" w:ascii="ＭＳ Ｐ明朝" w:hAnsi="ＭＳ Ｐ明朝" w:eastAsia="ＭＳ Ｐ明朝"/>
                <w:sz w:val="24"/>
              </w:rPr>
            </w:pPr>
            <w:r>
              <w:rPr>
                <w:rFonts w:hint="eastAsia" w:ascii="ＭＳ Ｐ明朝" w:hAnsi="ＭＳ Ｐ明朝" w:eastAsia="ＭＳ Ｐ明朝"/>
                <w:sz w:val="24"/>
              </w:rPr>
              <w:t>電話番号</w:t>
            </w:r>
          </w:p>
        </w:tc>
      </w:tr>
    </w:tbl>
    <w:p>
      <w:pPr>
        <w:pStyle w:val="0"/>
        <w:adjustRightInd w:val="0"/>
        <w:snapToGrid w:val="0"/>
        <w:ind w:firstLine="240" w:firstLineChars="100"/>
        <w:rPr>
          <w:rFonts w:hint="default" w:ascii="ＭＳ Ｐ明朝" w:hAnsi="ＭＳ Ｐ明朝"/>
          <w:sz w:val="24"/>
        </w:rPr>
      </w:pPr>
      <w:r>
        <w:rPr>
          <w:rFonts w:hint="eastAsia" w:ascii="ＭＳ Ｐ明朝" w:hAnsi="ＭＳ Ｐ明朝"/>
          <w:sz w:val="24"/>
        </w:rPr>
        <w:t>中野市太陽光発電施設の設置に関するガイドラインに基づき、次のとおり事業を計画していますので、届出ます。</w:t>
      </w:r>
    </w:p>
    <w:tbl>
      <w:tblPr>
        <w:tblStyle w:val="28"/>
        <w:tblW w:w="8494" w:type="dxa"/>
        <w:tblInd w:w="0" w:type="dxa"/>
        <w:tblLayout w:type="fixed"/>
        <w:tblLook w:firstRow="1" w:lastRow="0" w:firstColumn="1" w:lastColumn="0" w:noHBand="0" w:noVBand="1" w:val="04A0"/>
      </w:tblPr>
      <w:tblGrid>
        <w:gridCol w:w="3539"/>
        <w:gridCol w:w="4955"/>
      </w:tblGrid>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計画区域の所在</w:t>
            </w:r>
          </w:p>
        </w:tc>
        <w:tc>
          <w:tcPr>
            <w:tcW w:w="4955" w:type="dxa"/>
            <w:vAlign w:val="center"/>
          </w:tcPr>
          <w:p>
            <w:pPr>
              <w:pStyle w:val="0"/>
              <w:adjustRightInd w:val="0"/>
              <w:snapToGrid w:val="0"/>
              <w:rPr>
                <w:rFonts w:hint="default" w:ascii="ＭＳ Ｐ明朝" w:hAnsi="ＭＳ Ｐ明朝" w:eastAsia="ＭＳ Ｐ明朝"/>
                <w:sz w:val="24"/>
              </w:rPr>
            </w:pPr>
          </w:p>
        </w:tc>
      </w:tr>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計画区域の面積</w:t>
            </w:r>
          </w:p>
        </w:tc>
        <w:tc>
          <w:tcPr>
            <w:tcW w:w="4955" w:type="dxa"/>
            <w:vAlign w:val="center"/>
          </w:tcPr>
          <w:p>
            <w:pPr>
              <w:pStyle w:val="0"/>
              <w:adjustRightInd w:val="0"/>
              <w:snapToGrid w:val="0"/>
              <w:rPr>
                <w:rFonts w:hint="default" w:ascii="ＭＳ Ｐ明朝" w:hAnsi="ＭＳ Ｐ明朝" w:eastAsia="ＭＳ Ｐ明朝"/>
                <w:sz w:val="24"/>
              </w:rPr>
            </w:pPr>
          </w:p>
        </w:tc>
      </w:tr>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施設の規模</w:t>
            </w:r>
          </w:p>
          <w:p>
            <w:pPr>
              <w:pStyle w:val="19"/>
              <w:adjustRightInd w:val="0"/>
              <w:snapToGrid w:val="0"/>
              <w:ind w:left="420" w:leftChars="0"/>
              <w:rPr>
                <w:rFonts w:hint="default" w:ascii="ＭＳ Ｐ明朝" w:hAnsi="ＭＳ Ｐ明朝" w:eastAsia="ＭＳ Ｐ明朝"/>
                <w:sz w:val="24"/>
              </w:rPr>
            </w:pPr>
            <w:r>
              <w:rPr>
                <w:rFonts w:hint="eastAsia" w:ascii="ＭＳ Ｐ明朝" w:hAnsi="ＭＳ Ｐ明朝" w:eastAsia="ＭＳ Ｐ明朝"/>
                <w:sz w:val="24"/>
              </w:rPr>
              <w:t>（定格出力・築造面積等）</w:t>
            </w:r>
          </w:p>
        </w:tc>
        <w:tc>
          <w:tcPr>
            <w:tcW w:w="4955" w:type="dxa"/>
            <w:vAlign w:val="center"/>
          </w:tcPr>
          <w:p>
            <w:pPr>
              <w:pStyle w:val="0"/>
              <w:adjustRightInd w:val="0"/>
              <w:snapToGrid w:val="0"/>
              <w:rPr>
                <w:rFonts w:hint="default" w:ascii="ＭＳ Ｐ明朝" w:hAnsi="ＭＳ Ｐ明朝" w:eastAsia="ＭＳ Ｐ明朝"/>
                <w:sz w:val="24"/>
              </w:rPr>
            </w:pPr>
          </w:p>
        </w:tc>
      </w:tr>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土地所有者住所氏名</w:t>
            </w:r>
          </w:p>
          <w:p>
            <w:pPr>
              <w:pStyle w:val="19"/>
              <w:adjustRightInd w:val="0"/>
              <w:snapToGrid w:val="0"/>
              <w:ind w:left="420" w:leftChars="0"/>
              <w:rPr>
                <w:rFonts w:hint="default" w:ascii="ＭＳ Ｐ明朝" w:hAnsi="ＭＳ Ｐ明朝" w:eastAsia="ＭＳ Ｐ明朝"/>
                <w:sz w:val="24"/>
              </w:rPr>
            </w:pPr>
            <w:r>
              <w:rPr>
                <w:rFonts w:hint="eastAsia" w:ascii="ＭＳ Ｐ明朝" w:hAnsi="ＭＳ Ｐ明朝" w:eastAsia="ＭＳ Ｐ明朝"/>
                <w:sz w:val="24"/>
              </w:rPr>
              <w:t>（土地取得予定年月日）</w:t>
            </w:r>
          </w:p>
        </w:tc>
        <w:tc>
          <w:tcPr>
            <w:tcW w:w="4955" w:type="dxa"/>
            <w:vAlign w:val="center"/>
          </w:tcPr>
          <w:p>
            <w:pPr>
              <w:pStyle w:val="0"/>
              <w:adjustRightInd w:val="0"/>
              <w:snapToGrid w:val="0"/>
              <w:rPr>
                <w:rFonts w:hint="default" w:ascii="ＭＳ Ｐ明朝" w:hAnsi="ＭＳ Ｐ明朝" w:eastAsia="ＭＳ Ｐ明朝"/>
                <w:sz w:val="24"/>
              </w:rPr>
            </w:pPr>
          </w:p>
        </w:tc>
      </w:tr>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工事期間</w:t>
            </w:r>
          </w:p>
        </w:tc>
        <w:tc>
          <w:tcPr>
            <w:tcW w:w="4955" w:type="dxa"/>
            <w:vAlign w:val="center"/>
          </w:tcPr>
          <w:p>
            <w:pPr>
              <w:pStyle w:val="0"/>
              <w:adjustRightInd w:val="0"/>
              <w:snapToGrid w:val="0"/>
              <w:rPr>
                <w:rFonts w:hint="default" w:ascii="ＭＳ Ｐ明朝" w:hAnsi="ＭＳ Ｐ明朝" w:eastAsia="ＭＳ Ｐ明朝"/>
                <w:sz w:val="24"/>
              </w:rPr>
            </w:pPr>
            <w:r>
              <w:rPr>
                <w:rFonts w:hint="eastAsia" w:ascii="ＭＳ Ｐ明朝" w:hAnsi="ＭＳ Ｐ明朝" w:eastAsia="ＭＳ Ｐ明朝"/>
                <w:sz w:val="24"/>
              </w:rPr>
              <w:t>　　　年　　　月　　　日から</w:t>
            </w:r>
          </w:p>
          <w:p>
            <w:pPr>
              <w:pStyle w:val="0"/>
              <w:adjustRightInd w:val="0"/>
              <w:snapToGrid w:val="0"/>
              <w:rPr>
                <w:rFonts w:hint="default" w:ascii="ＭＳ Ｐ明朝" w:hAnsi="ＭＳ Ｐ明朝" w:eastAsia="ＭＳ Ｐ明朝"/>
                <w:sz w:val="24"/>
              </w:rPr>
            </w:pPr>
            <w:r>
              <w:rPr>
                <w:rFonts w:hint="eastAsia" w:ascii="ＭＳ Ｐ明朝" w:hAnsi="ＭＳ Ｐ明朝" w:eastAsia="ＭＳ Ｐ明朝"/>
                <w:sz w:val="24"/>
              </w:rPr>
              <w:t>　　　年　　　月　　　日まで</w:t>
            </w:r>
          </w:p>
        </w:tc>
      </w:tr>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指定区域該当の有無</w:t>
            </w:r>
          </w:p>
        </w:tc>
        <w:tc>
          <w:tcPr>
            <w:tcW w:w="4955" w:type="dxa"/>
            <w:vAlign w:val="center"/>
          </w:tcPr>
          <w:p>
            <w:pPr>
              <w:pStyle w:val="0"/>
              <w:adjustRightInd w:val="0"/>
              <w:snapToGrid w:val="0"/>
              <w:rPr>
                <w:rFonts w:hint="default" w:ascii="ＭＳ Ｐ明朝" w:hAnsi="ＭＳ Ｐ明朝" w:eastAsia="ＭＳ Ｐ明朝"/>
                <w:sz w:val="24"/>
              </w:rPr>
            </w:pPr>
            <w:r>
              <w:rPr>
                <w:rFonts w:hint="eastAsia" w:ascii="ＭＳ Ｐ明朝" w:hAnsi="ＭＳ Ｐ明朝" w:eastAsia="ＭＳ Ｐ明朝"/>
                <w:sz w:val="24"/>
              </w:rPr>
              <w:t>有（　　　　　　　　　　　　　　）・無</w:t>
            </w:r>
          </w:p>
        </w:tc>
      </w:tr>
      <w:tr>
        <w:trPr>
          <w:trHeight w:val="2239"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住民説明会実施日時</w:t>
            </w:r>
          </w:p>
          <w:p>
            <w:pPr>
              <w:pStyle w:val="19"/>
              <w:adjustRightInd w:val="0"/>
              <w:snapToGrid w:val="0"/>
              <w:ind w:left="420" w:leftChars="0"/>
              <w:rPr>
                <w:rFonts w:hint="default" w:ascii="ＭＳ Ｐ明朝" w:hAnsi="ＭＳ Ｐ明朝" w:eastAsia="ＭＳ Ｐ明朝"/>
                <w:sz w:val="24"/>
              </w:rPr>
            </w:pPr>
            <w:r>
              <w:rPr>
                <w:rFonts w:hint="eastAsia" w:ascii="ＭＳ Ｐ明朝" w:hAnsi="ＭＳ Ｐ明朝" w:eastAsia="ＭＳ Ｐ明朝"/>
                <w:sz w:val="24"/>
              </w:rPr>
              <w:t>（無の場合はその旨を記載）</w:t>
            </w:r>
          </w:p>
        </w:tc>
        <w:tc>
          <w:tcPr>
            <w:tcW w:w="4955" w:type="dxa"/>
            <w:vAlign w:val="center"/>
          </w:tcPr>
          <w:p>
            <w:pPr>
              <w:pStyle w:val="0"/>
              <w:adjustRightInd w:val="0"/>
              <w:snapToGrid w:val="0"/>
              <w:rPr>
                <w:rFonts w:hint="default" w:ascii="ＭＳ Ｐ明朝" w:hAnsi="ＭＳ Ｐ明朝" w:eastAsia="ＭＳ Ｐ明朝"/>
                <w:sz w:val="24"/>
              </w:rPr>
            </w:pPr>
          </w:p>
        </w:tc>
      </w:tr>
      <w:tr>
        <w:trPr>
          <w:trHeight w:val="794" w:hRule="atLeast"/>
        </w:trPr>
        <w:tc>
          <w:tcPr>
            <w:tcW w:w="3539" w:type="dxa"/>
            <w:vAlign w:val="center"/>
          </w:tcPr>
          <w:p>
            <w:pPr>
              <w:pStyle w:val="19"/>
              <w:numPr>
                <w:ilvl w:val="0"/>
                <w:numId w:val="1"/>
              </w:numPr>
              <w:adjustRightInd w:val="0"/>
              <w:snapToGrid w:val="0"/>
              <w:ind w:leftChars="0"/>
              <w:rPr>
                <w:rFonts w:hint="default" w:ascii="ＭＳ Ｐ明朝" w:hAnsi="ＭＳ Ｐ明朝" w:eastAsia="ＭＳ Ｐ明朝"/>
                <w:sz w:val="24"/>
              </w:rPr>
            </w:pPr>
            <w:r>
              <w:rPr>
                <w:rFonts w:hint="eastAsia" w:ascii="ＭＳ Ｐ明朝" w:hAnsi="ＭＳ Ｐ明朝" w:eastAsia="ＭＳ Ｐ明朝"/>
                <w:sz w:val="24"/>
              </w:rPr>
              <w:t>その他必要な事項</w:t>
            </w:r>
          </w:p>
          <w:p>
            <w:pPr>
              <w:pStyle w:val="19"/>
              <w:adjustRightInd w:val="0"/>
              <w:snapToGrid w:val="0"/>
              <w:ind w:left="420" w:leftChars="0"/>
              <w:rPr>
                <w:rFonts w:hint="default" w:ascii="ＭＳ Ｐ明朝" w:hAnsi="ＭＳ Ｐ明朝" w:eastAsia="ＭＳ Ｐ明朝"/>
                <w:sz w:val="24"/>
              </w:rPr>
            </w:pPr>
            <w:r>
              <w:rPr>
                <w:rFonts w:hint="eastAsia" w:ascii="ＭＳ Ｐ明朝" w:hAnsi="ＭＳ Ｐ明朝" w:eastAsia="ＭＳ Ｐ明朝"/>
                <w:sz w:val="24"/>
              </w:rPr>
              <w:t>（他法令の許認可等）</w:t>
            </w:r>
          </w:p>
        </w:tc>
        <w:tc>
          <w:tcPr>
            <w:tcW w:w="4955" w:type="dxa"/>
            <w:vAlign w:val="center"/>
          </w:tcPr>
          <w:p>
            <w:pPr>
              <w:pStyle w:val="0"/>
              <w:adjustRightInd w:val="0"/>
              <w:snapToGrid w:val="0"/>
              <w:rPr>
                <w:rFonts w:hint="default" w:ascii="ＭＳ Ｐ明朝" w:hAnsi="ＭＳ Ｐ明朝" w:eastAsia="ＭＳ Ｐ明朝"/>
                <w:sz w:val="24"/>
              </w:rPr>
            </w:pPr>
          </w:p>
        </w:tc>
      </w:tr>
    </w:tbl>
    <w:p>
      <w:pPr>
        <w:pStyle w:val="0"/>
        <w:adjustRightInd w:val="0"/>
        <w:snapToGrid w:val="0"/>
        <w:ind w:firstLine="240" w:firstLineChars="100"/>
        <w:rPr>
          <w:rFonts w:hint="default" w:ascii="ＭＳ Ｐ明朝" w:hAnsi="ＭＳ Ｐ明朝"/>
          <w:sz w:val="24"/>
        </w:rPr>
      </w:pPr>
      <w:r>
        <w:rPr>
          <w:rFonts w:hint="eastAsia" w:ascii="ＭＳ Ｐ明朝" w:hAnsi="ＭＳ Ｐ明朝"/>
          <w:sz w:val="24"/>
        </w:rPr>
        <w:t>事業を進めるにあたり、地域住民と良好な関係を構築し、持続可能な地域づくりを進めていきます。</w:t>
      </w:r>
    </w:p>
    <w:p>
      <w:pPr>
        <w:pStyle w:val="0"/>
        <w:adjustRightInd w:val="0"/>
        <w:snapToGrid w:val="0"/>
        <w:ind w:firstLine="240" w:firstLineChars="100"/>
        <w:rPr>
          <w:rFonts w:hint="default" w:ascii="ＭＳ Ｐ明朝" w:hAnsi="ＭＳ Ｐ明朝"/>
          <w:sz w:val="24"/>
        </w:rPr>
      </w:pPr>
      <w:r>
        <w:rPr>
          <w:rFonts w:hint="eastAsia" w:ascii="ＭＳ Ｐ明朝" w:hAnsi="ＭＳ Ｐ明朝"/>
          <w:sz w:val="24"/>
        </w:rPr>
        <w:t>また、事業を進めるにあたり生じた問題に対して真摯に対応していきます。</w:t>
      </w:r>
    </w:p>
    <w:p>
      <w:pPr>
        <w:pStyle w:val="0"/>
        <w:adjustRightInd w:val="0"/>
        <w:snapToGrid w:val="0"/>
        <w:rPr>
          <w:rFonts w:hint="default"/>
          <w:sz w:val="24"/>
        </w:rPr>
      </w:pPr>
      <w:bookmarkStart w:id="1" w:name="_GoBack"/>
      <w:bookmarkEnd w:id="1"/>
    </w:p>
    <w:sectPr>
      <w:footerReference r:id="rId6" w:type="default"/>
      <w:pgSz w:w="11906" w:h="16838"/>
      <w:pgMar w:top="1985" w:right="1701" w:bottom="1701" w:left="170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34A8EA"/>
    <w:lvl w:ilvl="0" w:tplc="C14AAB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paragraph" w:styleId="17">
    <w:name w:val="toc 1"/>
    <w:basedOn w:val="0"/>
    <w:next w:val="0"/>
    <w:link w:val="0"/>
    <w:uiPriority w:val="0"/>
    <w:pPr>
      <w:tabs>
        <w:tab w:val="left" w:leader="none" w:pos="390"/>
        <w:tab w:val="right" w:leader="dot" w:pos="8494"/>
      </w:tabs>
    </w:pPr>
    <w:rPr>
      <w:rFonts w:ascii="ＭＳ Ｐ明朝" w:hAnsi="ＭＳ Ｐ明朝"/>
      <w:sz w:val="24"/>
    </w:rPr>
  </w:style>
  <w:style w:type="character" w:styleId="18">
    <w:name w:val="Hyperlink"/>
    <w:basedOn w:val="10"/>
    <w:next w:val="18"/>
    <w:link w:val="0"/>
    <w:uiPriority w:val="0"/>
    <w:rPr>
      <w:color w:val="0563C1" w:themeColor="hyperlink"/>
      <w:u w:val="single" w:color="auto"/>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eastAsiaTheme="minorEastAsia"/>
      <w:kern w:val="0"/>
      <w:sz w:val="22"/>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1564</TotalTime>
  <Pages>1</Pages>
  <Words>0</Words>
  <Characters>280</Characters>
  <Application>JUST Note</Application>
  <Lines>36</Lines>
  <Paragraphs>26</Paragraphs>
  <CharactersWithSpaces>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K.Watanuki</dc:creator>
  <cp:lastModifiedBy>環境課 ID03</cp:lastModifiedBy>
  <cp:lastPrinted>2021-11-25T07:39:00Z</cp:lastPrinted>
  <dcterms:created xsi:type="dcterms:W3CDTF">2021-11-12T07:57:00Z</dcterms:created>
  <dcterms:modified xsi:type="dcterms:W3CDTF">2021-11-29T05:08:32Z</dcterms:modified>
  <cp:revision>39</cp:revision>
</cp:coreProperties>
</file>