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8D" w:rsidRDefault="00871B8D" w:rsidP="00871B8D">
      <w:pPr>
        <w:autoSpaceDE w:val="0"/>
        <w:autoSpaceDN w:val="0"/>
        <w:rPr>
          <w:rFonts w:hint="eastAsia"/>
        </w:rPr>
      </w:pPr>
      <w:r>
        <w:rPr>
          <w:rFonts w:hint="eastAsia"/>
        </w:rPr>
        <w:t>様式第１号（第６条関係）</w:t>
      </w:r>
    </w:p>
    <w:p w:rsidR="00871B8D" w:rsidRDefault="00871B8D" w:rsidP="00871B8D">
      <w:pPr>
        <w:autoSpaceDE w:val="0"/>
        <w:autoSpaceDN w:val="0"/>
        <w:jc w:val="center"/>
        <w:rPr>
          <w:rFonts w:hint="eastAsia"/>
        </w:rPr>
      </w:pPr>
      <w:r>
        <w:rPr>
          <w:rFonts w:hint="eastAsia"/>
        </w:rPr>
        <w:t>中野市民間事業者対象型空き家改修等事業費補助金交付申請書</w:t>
      </w:r>
    </w:p>
    <w:p w:rsidR="00871B8D" w:rsidRDefault="00871B8D" w:rsidP="00871B8D">
      <w:pPr>
        <w:autoSpaceDE w:val="0"/>
        <w:autoSpaceDN w:val="0"/>
        <w:jc w:val="center"/>
        <w:rPr>
          <w:rFonts w:hint="eastAsia"/>
        </w:rPr>
      </w:pPr>
      <w:bookmarkStart w:id="0" w:name="_GoBack"/>
      <w:bookmarkEnd w:id="0"/>
    </w:p>
    <w:p w:rsidR="00871B8D" w:rsidRDefault="00871B8D" w:rsidP="00871B8D">
      <w:pPr>
        <w:wordWrap w:val="0"/>
        <w:autoSpaceDE w:val="0"/>
        <w:autoSpaceDN w:val="0"/>
        <w:jc w:val="right"/>
        <w:rPr>
          <w:rFonts w:hint="eastAsia"/>
        </w:rPr>
      </w:pPr>
      <w:r>
        <w:rPr>
          <w:rFonts w:hint="eastAsia"/>
        </w:rPr>
        <w:t xml:space="preserve">年　月　日　</w:t>
      </w:r>
    </w:p>
    <w:p w:rsidR="00871B8D" w:rsidRDefault="00871B8D" w:rsidP="00871B8D">
      <w:pPr>
        <w:autoSpaceDE w:val="0"/>
        <w:autoSpaceDN w:val="0"/>
        <w:rPr>
          <w:rFonts w:hint="eastAsia"/>
        </w:rPr>
      </w:pPr>
      <w:r>
        <w:rPr>
          <w:rFonts w:hint="eastAsia"/>
        </w:rPr>
        <w:t xml:space="preserve">　　中野市長　　　　あて</w:t>
      </w:r>
    </w:p>
    <w:p w:rsidR="00871B8D" w:rsidRDefault="00871B8D" w:rsidP="00871B8D">
      <w:pPr>
        <w:autoSpaceDE w:val="0"/>
        <w:autoSpaceDN w:val="0"/>
        <w:ind w:firstLineChars="2100" w:firstLine="4410"/>
        <w:rPr>
          <w:rFonts w:hint="eastAsia"/>
        </w:rPr>
      </w:pPr>
      <w:r>
        <w:rPr>
          <w:rFonts w:hint="eastAsia"/>
        </w:rPr>
        <w:t>申請者</w:t>
      </w:r>
    </w:p>
    <w:p w:rsidR="00871B8D" w:rsidRDefault="00871B8D" w:rsidP="00871B8D">
      <w:pPr>
        <w:autoSpaceDE w:val="0"/>
        <w:autoSpaceDN w:val="0"/>
        <w:ind w:firstLineChars="2200" w:firstLine="4620"/>
        <w:rPr>
          <w:rFonts w:hint="eastAsia"/>
        </w:rPr>
      </w:pPr>
      <w:r>
        <w:rPr>
          <w:rFonts w:hint="eastAsia"/>
        </w:rPr>
        <w:t>住　所</w:t>
      </w:r>
    </w:p>
    <w:p w:rsidR="00871B8D" w:rsidRDefault="00871B8D" w:rsidP="00871B8D">
      <w:pPr>
        <w:autoSpaceDE w:val="0"/>
        <w:autoSpaceDN w:val="0"/>
        <w:ind w:firstLineChars="2200" w:firstLine="4620"/>
        <w:rPr>
          <w:rFonts w:hint="eastAsia"/>
        </w:rPr>
      </w:pPr>
      <w:r>
        <w:rPr>
          <w:rFonts w:hint="eastAsia"/>
        </w:rPr>
        <w:t>氏　名</w:t>
      </w:r>
    </w:p>
    <w:p w:rsidR="00871B8D" w:rsidRDefault="00871B8D" w:rsidP="00871B8D">
      <w:pPr>
        <w:autoSpaceDE w:val="0"/>
        <w:autoSpaceDN w:val="0"/>
        <w:ind w:firstLineChars="2200" w:firstLine="4620"/>
        <w:rPr>
          <w:rFonts w:hint="eastAsia"/>
        </w:rPr>
      </w:pPr>
    </w:p>
    <w:p w:rsidR="00871B8D" w:rsidRDefault="00871B8D" w:rsidP="00871B8D">
      <w:pPr>
        <w:autoSpaceDE w:val="0"/>
        <w:autoSpaceDN w:val="0"/>
        <w:rPr>
          <w:rFonts w:hint="eastAsia"/>
        </w:rPr>
      </w:pPr>
      <w:r>
        <w:rPr>
          <w:rFonts w:hint="eastAsia"/>
        </w:rPr>
        <w:t xml:space="preserve">　下記のとおり事業を実施したいので、中野市民間事業者対象型空き家改修等事業費補助金交付要綱の規定に基づき、補助金の交付の申請をします。</w:t>
      </w:r>
    </w:p>
    <w:p w:rsidR="00871B8D" w:rsidRDefault="00871B8D" w:rsidP="00871B8D">
      <w:pPr>
        <w:autoSpaceDE w:val="0"/>
        <w:autoSpaceDN w:val="0"/>
        <w:rPr>
          <w:rFonts w:hint="eastAsia"/>
        </w:rPr>
      </w:pPr>
    </w:p>
    <w:p w:rsidR="00871B8D" w:rsidRDefault="00871B8D" w:rsidP="00871B8D">
      <w:pPr>
        <w:pStyle w:val="a3"/>
        <w:rPr>
          <w:rFonts w:hint="eastAsia"/>
        </w:rPr>
      </w:pPr>
      <w:r>
        <w:rPr>
          <w:rFonts w:hint="eastAsia"/>
        </w:rPr>
        <w:t>記</w:t>
      </w:r>
    </w:p>
    <w:p w:rsidR="00871B8D" w:rsidRDefault="00871B8D" w:rsidP="00871B8D">
      <w:pPr>
        <w:rPr>
          <w:rFonts w:hint="eastAsia"/>
        </w:rPr>
      </w:pPr>
    </w:p>
    <w:tbl>
      <w:tblPr>
        <w:tblW w:w="890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4"/>
        <w:gridCol w:w="5308"/>
      </w:tblGrid>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事業の名称</w:t>
            </w:r>
          </w:p>
        </w:tc>
        <w:tc>
          <w:tcPr>
            <w:tcW w:w="5265" w:type="dxa"/>
            <w:vAlign w:val="center"/>
          </w:tcPr>
          <w:p w:rsidR="00871B8D" w:rsidRDefault="00871B8D" w:rsidP="00144BFC">
            <w:pPr>
              <w:autoSpaceDE w:val="0"/>
              <w:autoSpaceDN w:val="0"/>
              <w:rPr>
                <w:rFonts w:hint="eastAsia"/>
              </w:rPr>
            </w:pPr>
          </w:p>
        </w:tc>
      </w:tr>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事業の目的及び内容</w:t>
            </w:r>
          </w:p>
        </w:tc>
        <w:tc>
          <w:tcPr>
            <w:tcW w:w="5265" w:type="dxa"/>
            <w:vAlign w:val="center"/>
          </w:tcPr>
          <w:p w:rsidR="00871B8D" w:rsidRDefault="00871B8D" w:rsidP="00144BFC">
            <w:pPr>
              <w:autoSpaceDE w:val="0"/>
              <w:autoSpaceDN w:val="0"/>
              <w:rPr>
                <w:rFonts w:hint="eastAsia"/>
              </w:rPr>
            </w:pPr>
          </w:p>
        </w:tc>
      </w:tr>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事業の成果を示す目標数値</w:t>
            </w:r>
          </w:p>
        </w:tc>
        <w:tc>
          <w:tcPr>
            <w:tcW w:w="5265" w:type="dxa"/>
            <w:vAlign w:val="center"/>
          </w:tcPr>
          <w:p w:rsidR="00871B8D" w:rsidRDefault="00871B8D" w:rsidP="00144BFC">
            <w:pPr>
              <w:autoSpaceDE w:val="0"/>
              <w:autoSpaceDN w:val="0"/>
              <w:rPr>
                <w:rFonts w:hint="eastAsia"/>
              </w:rPr>
            </w:pPr>
          </w:p>
        </w:tc>
      </w:tr>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事業に要する経費</w:t>
            </w:r>
          </w:p>
        </w:tc>
        <w:tc>
          <w:tcPr>
            <w:tcW w:w="5265" w:type="dxa"/>
            <w:vAlign w:val="center"/>
          </w:tcPr>
          <w:p w:rsidR="00871B8D" w:rsidRDefault="00871B8D" w:rsidP="00144BFC">
            <w:pPr>
              <w:autoSpaceDE w:val="0"/>
              <w:autoSpaceDN w:val="0"/>
              <w:rPr>
                <w:rFonts w:hint="eastAsia"/>
              </w:rPr>
            </w:pPr>
          </w:p>
        </w:tc>
      </w:tr>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事業完了の予定期日</w:t>
            </w:r>
          </w:p>
        </w:tc>
        <w:tc>
          <w:tcPr>
            <w:tcW w:w="5265" w:type="dxa"/>
            <w:vAlign w:val="center"/>
          </w:tcPr>
          <w:p w:rsidR="00871B8D" w:rsidRDefault="00871B8D" w:rsidP="00144BFC">
            <w:pPr>
              <w:autoSpaceDE w:val="0"/>
              <w:autoSpaceDN w:val="0"/>
              <w:rPr>
                <w:rFonts w:hint="eastAsia"/>
              </w:rPr>
            </w:pPr>
          </w:p>
        </w:tc>
      </w:tr>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補助金申請額</w:t>
            </w:r>
          </w:p>
        </w:tc>
        <w:tc>
          <w:tcPr>
            <w:tcW w:w="5265" w:type="dxa"/>
            <w:vAlign w:val="center"/>
          </w:tcPr>
          <w:p w:rsidR="00871B8D" w:rsidRDefault="00871B8D" w:rsidP="00144BFC">
            <w:pPr>
              <w:autoSpaceDE w:val="0"/>
              <w:autoSpaceDN w:val="0"/>
              <w:rPr>
                <w:rFonts w:hint="eastAsia"/>
              </w:rPr>
            </w:pPr>
          </w:p>
        </w:tc>
      </w:tr>
      <w:tr w:rsidR="00871B8D" w:rsidTr="00144BFC">
        <w:tblPrEx>
          <w:tblCellMar>
            <w:top w:w="0" w:type="dxa"/>
            <w:bottom w:w="0" w:type="dxa"/>
          </w:tblCellMar>
        </w:tblPrEx>
        <w:trPr>
          <w:trHeight w:val="595"/>
        </w:trPr>
        <w:tc>
          <w:tcPr>
            <w:tcW w:w="3565" w:type="dxa"/>
            <w:vAlign w:val="center"/>
          </w:tcPr>
          <w:p w:rsidR="00871B8D" w:rsidRDefault="00871B8D" w:rsidP="00144BFC">
            <w:pPr>
              <w:autoSpaceDE w:val="0"/>
              <w:autoSpaceDN w:val="0"/>
              <w:ind w:leftChars="50" w:left="105"/>
              <w:rPr>
                <w:rFonts w:hint="eastAsia"/>
              </w:rPr>
            </w:pPr>
            <w:r>
              <w:rPr>
                <w:rFonts w:hint="eastAsia"/>
              </w:rPr>
              <w:t>申請額の算出基礎</w:t>
            </w:r>
          </w:p>
        </w:tc>
        <w:tc>
          <w:tcPr>
            <w:tcW w:w="5265" w:type="dxa"/>
            <w:vAlign w:val="center"/>
          </w:tcPr>
          <w:p w:rsidR="00871B8D" w:rsidRDefault="00871B8D" w:rsidP="00144BFC">
            <w:pPr>
              <w:autoSpaceDE w:val="0"/>
              <w:autoSpaceDN w:val="0"/>
              <w:rPr>
                <w:rFonts w:hint="eastAsia"/>
              </w:rPr>
            </w:pPr>
          </w:p>
        </w:tc>
      </w:tr>
    </w:tbl>
    <w:p w:rsidR="00871B8D" w:rsidRDefault="00871B8D" w:rsidP="00871B8D">
      <w:pPr>
        <w:autoSpaceDE w:val="0"/>
        <w:autoSpaceDN w:val="0"/>
        <w:rPr>
          <w:rFonts w:hint="eastAsia"/>
        </w:rPr>
      </w:pPr>
      <w:r>
        <w:rPr>
          <w:rFonts w:hint="eastAsia"/>
        </w:rPr>
        <w:t xml:space="preserve">　</w:t>
      </w:r>
    </w:p>
    <w:p w:rsidR="00871B8D" w:rsidRDefault="00871B8D" w:rsidP="00871B8D">
      <w:pPr>
        <w:autoSpaceDE w:val="0"/>
        <w:autoSpaceDN w:val="0"/>
        <w:rPr>
          <w:rFonts w:hint="eastAsia"/>
        </w:rPr>
      </w:pPr>
      <w:r>
        <w:rPr>
          <w:rFonts w:hint="eastAsia"/>
        </w:rPr>
        <w:t>添付書類</w:t>
      </w:r>
    </w:p>
    <w:p w:rsidR="00871B8D" w:rsidRDefault="00871B8D" w:rsidP="00871B8D">
      <w:pPr>
        <w:autoSpaceDE w:val="0"/>
        <w:autoSpaceDN w:val="0"/>
        <w:rPr>
          <w:rFonts w:hint="eastAsia"/>
        </w:rPr>
      </w:pPr>
      <w:r>
        <w:rPr>
          <w:rFonts w:hint="eastAsia"/>
        </w:rPr>
        <w:t xml:space="preserve">　⑴　事業計画書</w:t>
      </w:r>
    </w:p>
    <w:p w:rsidR="00871B8D" w:rsidRDefault="00871B8D" w:rsidP="00871B8D">
      <w:pPr>
        <w:autoSpaceDE w:val="0"/>
        <w:autoSpaceDN w:val="0"/>
        <w:rPr>
          <w:rFonts w:hint="eastAsia"/>
        </w:rPr>
      </w:pPr>
      <w:r>
        <w:rPr>
          <w:rFonts w:hint="eastAsia"/>
        </w:rPr>
        <w:t xml:space="preserve">　⑵　収支予算書</w:t>
      </w:r>
    </w:p>
    <w:p w:rsidR="00871B8D" w:rsidRDefault="00871B8D" w:rsidP="00871B8D">
      <w:pPr>
        <w:autoSpaceDE w:val="0"/>
        <w:autoSpaceDN w:val="0"/>
        <w:rPr>
          <w:rFonts w:hint="eastAsia"/>
        </w:rPr>
      </w:pPr>
      <w:r>
        <w:rPr>
          <w:rFonts w:hint="eastAsia"/>
        </w:rPr>
        <w:t xml:space="preserve">　⑶　事業所等を有する市町村区税の納税証明書</w:t>
      </w:r>
    </w:p>
    <w:p w:rsidR="00871B8D" w:rsidRDefault="00871B8D" w:rsidP="00871B8D">
      <w:pPr>
        <w:autoSpaceDE w:val="0"/>
        <w:autoSpaceDN w:val="0"/>
      </w:pPr>
      <w:r>
        <w:rPr>
          <w:rFonts w:hint="eastAsia"/>
        </w:rPr>
        <w:t xml:space="preserve">　⑷　その他市長が必要と認める書類</w:t>
      </w:r>
    </w:p>
    <w:p w:rsidR="00032755" w:rsidRDefault="00871B8D" w:rsidP="00871B8D"/>
    <w:sectPr w:rsidR="000327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8D"/>
    <w:rsid w:val="001A7099"/>
    <w:rsid w:val="00871B8D"/>
    <w:rsid w:val="00B6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8D"/>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1B8D"/>
    <w:pPr>
      <w:jc w:val="center"/>
    </w:pPr>
  </w:style>
  <w:style w:type="character" w:customStyle="1" w:styleId="a4">
    <w:name w:val="記 (文字)"/>
    <w:basedOn w:val="a0"/>
    <w:link w:val="a3"/>
    <w:rsid w:val="00871B8D"/>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8D"/>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1B8D"/>
    <w:pPr>
      <w:jc w:val="center"/>
    </w:pPr>
  </w:style>
  <w:style w:type="character" w:customStyle="1" w:styleId="a4">
    <w:name w:val="記 (文字)"/>
    <w:basedOn w:val="a0"/>
    <w:link w:val="a3"/>
    <w:rsid w:val="00871B8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36DF3189.dotm</Template>
  <TotalTime>1</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G.Ohara</dc:creator>
  <cp:lastModifiedBy>G.Ohara</cp:lastModifiedBy>
  <cp:revision>1</cp:revision>
  <dcterms:created xsi:type="dcterms:W3CDTF">2021-04-06T06:08:00Z</dcterms:created>
  <dcterms:modified xsi:type="dcterms:W3CDTF">2021-04-06T06:09:00Z</dcterms:modified>
</cp:coreProperties>
</file>